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52"/>
        <w:bidiVisual/>
        <w:tblW w:w="105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20"/>
        <w:gridCol w:w="341"/>
        <w:gridCol w:w="6183"/>
      </w:tblGrid>
      <w:tr w:rsidR="001B2ABD" w:rsidRPr="0096165F" w14:paraId="2E41989A" w14:textId="77777777" w:rsidTr="00E87F05">
        <w:trPr>
          <w:trHeight w:val="4133"/>
        </w:trPr>
        <w:tc>
          <w:tcPr>
            <w:tcW w:w="4020" w:type="dxa"/>
            <w:vAlign w:val="bottom"/>
          </w:tcPr>
          <w:p w14:paraId="366CF68E" w14:textId="77777777" w:rsidR="001B2ABD" w:rsidRPr="0096165F" w:rsidRDefault="001B2ABD" w:rsidP="00620C94">
            <w:pPr>
              <w:tabs>
                <w:tab w:val="left" w:pos="990"/>
              </w:tabs>
              <w:rPr>
                <w:rFonts w:ascii="Tahoma" w:hAnsi="Tahoma"/>
                <w:rtl/>
              </w:rPr>
            </w:pPr>
            <w:r w:rsidRPr="0096165F">
              <w:rPr>
                <w:rFonts w:ascii="Tahoma" w:hAnsi="Tahoma"/>
                <w:noProof/>
                <w:rtl/>
                <w:lang w:eastAsia="he"/>
              </w:rPr>
              <mc:AlternateContent>
                <mc:Choice Requires="wps">
                  <w:drawing>
                    <wp:inline distT="0" distB="0" distL="0" distR="0" wp14:anchorId="1BE40201" wp14:editId="4833A95E">
                      <wp:extent cx="2122805" cy="2122805"/>
                      <wp:effectExtent l="19050" t="19050" r="29845" b="29845"/>
                      <wp:docPr id="2" name="אליפסה 2" descr="מריתוך נקבה עם מילוי מלא" title="צילום פנים מקצועי של גבר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166AF3" id="אליפסה 2" o:spid="_x0000_s1026" alt="כותרת: צילום פנים מקצועי של גבר - תיאור: מריתוך נקבה עם מילוי מלא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" strokecolor="#1cade4 [3204]" strokeweight="5pt">
                      <v:fill r:id="rId12" o:title="מריתוך נקבה עם מילוי מלא" recolor="t" rotate="t" type="frame"/>
                      <v:stroke joinstyle="miter"/>
                      <w10:wrap anchorx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1" w:type="dxa"/>
          </w:tcPr>
          <w:p w14:paraId="0D3B7683" w14:textId="77777777" w:rsidR="001B2ABD" w:rsidRPr="0096165F" w:rsidRDefault="001B2ABD" w:rsidP="00620C94">
            <w:pPr>
              <w:tabs>
                <w:tab w:val="left" w:pos="990"/>
              </w:tabs>
              <w:rPr>
                <w:rFonts w:ascii="Tahoma" w:hAnsi="Tahoma"/>
              </w:rPr>
            </w:pPr>
          </w:p>
        </w:tc>
        <w:tc>
          <w:tcPr>
            <w:tcW w:w="6183" w:type="dxa"/>
            <w:vAlign w:val="bottom"/>
          </w:tcPr>
          <w:p w14:paraId="1736D978" w14:textId="4CA4F26E" w:rsidR="00773ED4" w:rsidRPr="00801D2D" w:rsidRDefault="004D1617" w:rsidP="00887C82">
            <w:pPr>
              <w:pStyle w:val="a3"/>
              <w:rPr>
                <w:rFonts w:asciiTheme="minorBidi" w:hAnsiTheme="minorBidi" w:cstheme="minorBidi"/>
                <w:b/>
                <w:bCs/>
                <w:sz w:val="32"/>
                <w:szCs w:val="32"/>
                <w:lang w:bidi="he-IL"/>
              </w:rPr>
            </w:pPr>
            <w:r w:rsidRPr="00801D2D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AC10E30" wp14:editId="26A7D203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-1191260</wp:posOffset>
                  </wp:positionV>
                  <wp:extent cx="2200275" cy="1028700"/>
                  <wp:effectExtent l="0" t="0" r="9525" b="0"/>
                  <wp:wrapNone/>
                  <wp:docPr id="1" name="Picture 0" descr="sonrel_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onrel_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C94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דרוש</w:t>
            </w:r>
            <w:r w:rsidR="00433DA9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 xml:space="preserve">: </w:t>
            </w:r>
            <w:r w:rsidR="00620C94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איש</w:t>
            </w:r>
            <w:r w:rsidR="002471FF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>/ת</w:t>
            </w:r>
            <w:r w:rsidR="00620C94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4F40ED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 xml:space="preserve">פיתוח </w:t>
            </w:r>
            <w:r w:rsidR="00620C94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טכנ</w:t>
            </w:r>
            <w:r w:rsidR="004F40ED" w:rsidRPr="00801D2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he-IL"/>
              </w:rPr>
              <w:t>י</w:t>
            </w:r>
          </w:p>
        </w:tc>
      </w:tr>
      <w:tr w:rsidR="001B2ABD" w:rsidRPr="0096165F" w14:paraId="50EA05BC" w14:textId="77777777" w:rsidTr="00E87F05">
        <w:trPr>
          <w:trHeight w:val="10346"/>
        </w:trPr>
        <w:tc>
          <w:tcPr>
            <w:tcW w:w="4020" w:type="dxa"/>
          </w:tcPr>
          <w:p w14:paraId="258814C7" w14:textId="72692BB4" w:rsidR="001B2ABD" w:rsidRPr="00801D2D" w:rsidRDefault="00801D2D" w:rsidP="00620C94">
            <w:pPr>
              <w:pStyle w:val="3"/>
              <w:rPr>
                <w:rFonts w:asciiTheme="minorBidi" w:hAnsiTheme="minorBidi" w:cstheme="minorBidi"/>
                <w:sz w:val="32"/>
                <w:szCs w:val="32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 xml:space="preserve"> </w:t>
            </w:r>
            <w:r w:rsidRPr="00801D2D">
              <w:rPr>
                <w:rFonts w:asciiTheme="minorBidi" w:hAnsiTheme="minorBidi" w:cstheme="minorBidi"/>
                <w:sz w:val="32"/>
                <w:szCs w:val="32"/>
                <w:rtl/>
                <w:lang w:bidi="he-IL"/>
              </w:rPr>
              <w:t>פרופיל החברה</w:t>
            </w:r>
          </w:p>
          <w:p w14:paraId="135AE2A7" w14:textId="747A4EB4" w:rsidR="00036450" w:rsidRDefault="00036450" w:rsidP="00FB78DE">
            <w:pPr>
              <w:ind w:right="924"/>
              <w:rPr>
                <w:rFonts w:ascii="Tahoma" w:hAnsi="Tahoma"/>
                <w:rtl/>
                <w:lang w:bidi="he-IL"/>
              </w:rPr>
            </w:pPr>
          </w:p>
          <w:p w14:paraId="1FDFDE28" w14:textId="27E35CA6" w:rsidR="00F54164" w:rsidRDefault="00F54164" w:rsidP="00FB78DE">
            <w:pPr>
              <w:spacing w:line="360" w:lineRule="auto"/>
              <w:ind w:right="924"/>
              <w:rPr>
                <w:rtl/>
              </w:rPr>
            </w:pPr>
            <w:r w:rsidRPr="009126BC">
              <w:rPr>
                <w:rtl/>
              </w:rPr>
              <w:t>חברת</w:t>
            </w:r>
            <w:r w:rsidRPr="009126BC">
              <w:rPr>
                <w:rFonts w:hint="cs"/>
                <w:rtl/>
              </w:rPr>
              <w:t xml:space="preserve"> </w:t>
            </w:r>
            <w:r w:rsidRPr="009126BC">
              <w:rPr>
                <w:b/>
                <w:bCs/>
                <w:rtl/>
              </w:rPr>
              <w:t>סונראל אורים</w:t>
            </w:r>
            <w:r w:rsidRPr="009126BC">
              <w:rPr>
                <w:rtl/>
              </w:rPr>
              <w:t> </w:t>
            </w:r>
            <w:r>
              <w:rPr>
                <w:rFonts w:hint="cs"/>
                <w:rtl/>
              </w:rPr>
              <w:t>היא חברה מובילה</w:t>
            </w:r>
            <w:r w:rsidRPr="009126BC">
              <w:rPr>
                <w:rtl/>
              </w:rPr>
              <w:t xml:space="preserve"> בתחום הואקום פורמינג</w:t>
            </w:r>
            <w:r>
              <w:rPr>
                <w:rFonts w:hint="cs"/>
                <w:rtl/>
              </w:rPr>
              <w:t xml:space="preserve"> הנמצאת בבעלות קיבוץ אורים. </w:t>
            </w:r>
            <w:r w:rsidRPr="009126BC">
              <w:rPr>
                <w:rtl/>
              </w:rPr>
              <w:t>החברה מתמחה בפיתוח וייצור מגוון</w:t>
            </w:r>
            <w:r w:rsidRPr="009126BC">
              <w:t> </w:t>
            </w:r>
            <w:r w:rsidRPr="009126BC">
              <w:rPr>
                <w:rtl/>
              </w:rPr>
              <w:t>פתרונות למוצרים עבי דופן עד 6 מ"מ וכן פתרונות אריזה לתעשיות הרפואה, הטכנולוגיה והקוסמטיקה</w:t>
            </w:r>
            <w:r w:rsidRPr="009126BC">
              <w:rPr>
                <w:rFonts w:hint="cs"/>
                <w:rtl/>
              </w:rPr>
              <w:t xml:space="preserve"> ועוד אריזות שונות. </w:t>
            </w:r>
            <w:r w:rsidRPr="009126BC">
              <w:rPr>
                <w:rtl/>
              </w:rPr>
              <w:t>בחברה צוות טכנולוגי מקצועי מיומן ומנוסה המלווה את הלקוח ומספק פתרונות יצירתיים משלב הפנייה ועד שלב האספקה</w:t>
            </w:r>
            <w:r>
              <w:rPr>
                <w:rFonts w:hint="cs"/>
                <w:rtl/>
              </w:rPr>
              <w:t xml:space="preserve">. </w:t>
            </w:r>
          </w:p>
          <w:p w14:paraId="58D9E18A" w14:textId="77777777" w:rsidR="004D3011" w:rsidRPr="0096165F" w:rsidRDefault="004D3011" w:rsidP="00620C94">
            <w:pPr>
              <w:rPr>
                <w:rFonts w:ascii="Tahoma" w:hAnsi="Tahoma"/>
              </w:rPr>
            </w:pPr>
          </w:p>
          <w:p w14:paraId="39AE5036" w14:textId="107101B0" w:rsidR="004D3011" w:rsidRPr="0096165F" w:rsidRDefault="004D3011" w:rsidP="00620C94">
            <w:pPr>
              <w:rPr>
                <w:rFonts w:ascii="Tahoma" w:hAnsi="Tahoma"/>
              </w:rPr>
            </w:pPr>
          </w:p>
          <w:p w14:paraId="0130F7E5" w14:textId="77777777" w:rsidR="007F3487" w:rsidRDefault="0030051C" w:rsidP="00497243">
            <w:pPr>
              <w:rPr>
                <w:rFonts w:ascii="Tahoma" w:hAnsi="Tahoma"/>
                <w:rtl/>
                <w:lang w:bidi="he-IL"/>
              </w:rPr>
            </w:pPr>
            <w:r w:rsidRPr="0030051C">
              <w:rPr>
                <w:rFonts w:ascii="Tahoma" w:hAnsi="Tahoma" w:cs="Arial" w:hint="cs"/>
                <w:rtl/>
                <w:lang w:bidi="he-IL"/>
              </w:rPr>
              <w:t>קורות</w:t>
            </w:r>
            <w:r w:rsidRPr="0030051C">
              <w:rPr>
                <w:rFonts w:ascii="Tahoma" w:hAnsi="Tahoma" w:cs="Arial"/>
                <w:rtl/>
                <w:lang w:bidi="he-IL"/>
              </w:rPr>
              <w:t xml:space="preserve"> </w:t>
            </w:r>
            <w:r w:rsidRPr="0030051C">
              <w:rPr>
                <w:rFonts w:ascii="Tahoma" w:hAnsi="Tahoma" w:cs="Arial" w:hint="cs"/>
                <w:rtl/>
                <w:lang w:bidi="he-IL"/>
              </w:rPr>
              <w:t>חיים</w:t>
            </w:r>
            <w:r w:rsidR="00497243">
              <w:rPr>
                <w:rFonts w:ascii="Tahoma" w:hAnsi="Tahoma" w:hint="cs"/>
                <w:rtl/>
                <w:lang w:bidi="he-IL"/>
              </w:rPr>
              <w:t xml:space="preserve"> נא לשלוח</w:t>
            </w:r>
            <w:r w:rsidR="007F3487">
              <w:rPr>
                <w:rFonts w:ascii="Tahoma" w:hAnsi="Tahoma" w:hint="cs"/>
                <w:rtl/>
                <w:lang w:bidi="he-IL"/>
              </w:rPr>
              <w:t xml:space="preserve"> ל:</w:t>
            </w:r>
          </w:p>
          <w:p w14:paraId="3D243741" w14:textId="7412A6F0" w:rsidR="007F3487" w:rsidRDefault="004D4943" w:rsidP="007F3487">
            <w:pPr>
              <w:rPr>
                <w:rFonts w:ascii="Tahoma" w:hAnsi="Tahoma"/>
                <w:lang w:bidi="he-IL"/>
              </w:rPr>
            </w:pPr>
            <w:hyperlink r:id="rId14" w:history="1">
              <w:r w:rsidRPr="00043590">
                <w:rPr>
                  <w:rStyle w:val="Hyperlink"/>
                  <w:rFonts w:ascii="Tahoma" w:hAnsi="Tahoma" w:cstheme="minorBidi"/>
                  <w:lang w:bidi="he-IL"/>
                </w:rPr>
                <w:t>sonrel@kurim.org.il</w:t>
              </w:r>
            </w:hyperlink>
            <w:r>
              <w:rPr>
                <w:rFonts w:ascii="Tahoma" w:hAnsi="Tahoma" w:hint="cs"/>
                <w:rtl/>
                <w:lang w:bidi="he-IL"/>
              </w:rPr>
              <w:t xml:space="preserve"> עד 30/6/23</w:t>
            </w:r>
          </w:p>
          <w:p w14:paraId="69631307" w14:textId="4E340803" w:rsidR="00160F41" w:rsidRDefault="00160F41" w:rsidP="007F3487">
            <w:pPr>
              <w:rPr>
                <w:rFonts w:ascii="Tahoma" w:hAnsi="Tahoma"/>
                <w:rtl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ל</w:t>
            </w:r>
            <w:r w:rsidR="00681D63">
              <w:rPr>
                <w:rFonts w:ascii="Tahoma" w:hAnsi="Tahoma" w:hint="cs"/>
                <w:rtl/>
                <w:lang w:bidi="he-IL"/>
              </w:rPr>
              <w:t>בירורים נוספים</w:t>
            </w:r>
            <w:r w:rsidR="007F3487">
              <w:rPr>
                <w:rFonts w:ascii="Tahoma" w:hAnsi="Tahoma" w:hint="cs"/>
                <w:rtl/>
                <w:lang w:bidi="he-IL"/>
              </w:rPr>
              <w:t>:</w:t>
            </w:r>
            <w:r w:rsidR="00681D63">
              <w:rPr>
                <w:rFonts w:ascii="Tahoma" w:hAnsi="Tahoma" w:hint="cs"/>
                <w:rtl/>
                <w:lang w:bidi="he-IL"/>
              </w:rPr>
              <w:t xml:space="preserve"> </w:t>
            </w:r>
          </w:p>
          <w:p w14:paraId="717B69B9" w14:textId="2EC376CD" w:rsidR="00681D63" w:rsidRPr="0096165F" w:rsidRDefault="00681D63" w:rsidP="00620C94">
            <w:pPr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08-9920533</w:t>
            </w:r>
          </w:p>
        </w:tc>
        <w:tc>
          <w:tcPr>
            <w:tcW w:w="341" w:type="dxa"/>
          </w:tcPr>
          <w:p w14:paraId="2693C3E3" w14:textId="77777777" w:rsidR="001B2ABD" w:rsidRPr="0096165F" w:rsidRDefault="001B2ABD" w:rsidP="00620C94">
            <w:pPr>
              <w:tabs>
                <w:tab w:val="left" w:pos="990"/>
              </w:tabs>
              <w:rPr>
                <w:rFonts w:ascii="Tahoma" w:hAnsi="Tahoma"/>
              </w:rPr>
            </w:pPr>
          </w:p>
        </w:tc>
        <w:tc>
          <w:tcPr>
            <w:tcW w:w="6183" w:type="dxa"/>
          </w:tcPr>
          <w:p w14:paraId="55A30E91" w14:textId="45C0377D" w:rsidR="00F43EF5" w:rsidRPr="000413F7" w:rsidRDefault="00F43EF5" w:rsidP="006D2C61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הגדרת התפקיד </w:t>
            </w:r>
          </w:p>
          <w:p w14:paraId="4EA2607A" w14:textId="50A82A0E" w:rsidR="00374EAA" w:rsidRPr="000413F7" w:rsidRDefault="00374EAA" w:rsidP="006D2C61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אחריות על קליטה והטמעה של ציוד חדש</w:t>
            </w:r>
            <w:r w:rsidR="006D2C61">
              <w:rPr>
                <w:rFonts w:hint="cs"/>
                <w:sz w:val="24"/>
                <w:szCs w:val="24"/>
                <w:rtl/>
                <w:lang w:bidi="he-IL"/>
              </w:rPr>
              <w:t xml:space="preserve">, כולל הדרכה וליווי שוטף לעובדים.                                                            </w:t>
            </w:r>
            <w:r w:rsidR="00FF5DEB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(מכונת </w:t>
            </w:r>
            <w:r w:rsidR="00164561" w:rsidRPr="000413F7">
              <w:rPr>
                <w:sz w:val="24"/>
                <w:szCs w:val="24"/>
                <w:lang w:bidi="he-IL"/>
              </w:rPr>
              <w:t xml:space="preserve"> </w:t>
            </w:r>
            <w:r w:rsidR="00FF5DEB" w:rsidRPr="000413F7">
              <w:rPr>
                <w:rFonts w:hint="cs"/>
                <w:sz w:val="24"/>
                <w:szCs w:val="24"/>
                <w:lang w:bidi="he-IL"/>
              </w:rPr>
              <w:t>CNC</w:t>
            </w:r>
            <w:r w:rsidR="00FF5DEB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5 צירים 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>ו</w:t>
            </w:r>
            <w:r w:rsidR="00164561" w:rsidRPr="000413F7">
              <w:rPr>
                <w:rFonts w:hint="cs"/>
                <w:sz w:val="24"/>
                <w:szCs w:val="24"/>
                <w:rtl/>
                <w:lang w:bidi="he-IL"/>
              </w:rPr>
              <w:t>מדפסת תלת מימד).</w:t>
            </w:r>
          </w:p>
          <w:p w14:paraId="285DA321" w14:textId="0E537194" w:rsidR="00F43EF5" w:rsidRPr="000413F7" w:rsidRDefault="00F43EF5" w:rsidP="006D2C61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אבחון ו</w:t>
            </w:r>
            <w:r w:rsidR="002F7D13" w:rsidRPr="000413F7">
              <w:rPr>
                <w:rFonts w:hint="cs"/>
                <w:sz w:val="24"/>
                <w:szCs w:val="24"/>
                <w:rtl/>
              </w:rPr>
              <w:t>טיפול</w:t>
            </w:r>
            <w:r w:rsidRPr="000413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96291" w:rsidRPr="000413F7">
              <w:rPr>
                <w:rFonts w:hint="cs"/>
                <w:sz w:val="24"/>
                <w:szCs w:val="24"/>
                <w:rtl/>
              </w:rPr>
              <w:t>ב</w:t>
            </w:r>
            <w:r w:rsidRPr="000413F7">
              <w:rPr>
                <w:rFonts w:hint="cs"/>
                <w:sz w:val="24"/>
                <w:szCs w:val="24"/>
                <w:rtl/>
              </w:rPr>
              <w:t>תקלות באופן שוטף או הפניה לגורם מקצועי אחר.</w:t>
            </w:r>
          </w:p>
          <w:p w14:paraId="655E6871" w14:textId="16DB8888" w:rsidR="00801D2D" w:rsidRDefault="00F43EF5" w:rsidP="006D2C61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כתיבה וביצוע של תוכנית טיפולים</w:t>
            </w:r>
            <w:r w:rsidR="00801D2D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="00CB106C">
              <w:rPr>
                <w:rFonts w:hint="cs"/>
                <w:sz w:val="24"/>
                <w:szCs w:val="24"/>
                <w:rtl/>
                <w:lang w:bidi="he-IL"/>
              </w:rPr>
              <w:t xml:space="preserve">                                 </w:t>
            </w:r>
          </w:p>
          <w:p w14:paraId="2B47E4DC" w14:textId="66D49356" w:rsidR="00F43EF5" w:rsidRPr="000413F7" w:rsidRDefault="00801D2D" w:rsidP="006D2C61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 xml:space="preserve">אחריות על </w:t>
            </w:r>
            <w:r w:rsidR="00E6156A" w:rsidRPr="000413F7">
              <w:rPr>
                <w:rFonts w:hint="cs"/>
                <w:sz w:val="24"/>
                <w:szCs w:val="24"/>
                <w:rtl/>
              </w:rPr>
              <w:t>תחזוקה שוטפת של מכונות</w:t>
            </w:r>
            <w:r w:rsidR="00FC3E74" w:rsidRPr="000413F7">
              <w:rPr>
                <w:rFonts w:hint="cs"/>
                <w:sz w:val="24"/>
                <w:szCs w:val="24"/>
                <w:rtl/>
              </w:rPr>
              <w:t xml:space="preserve"> הייצור</w:t>
            </w:r>
            <w:r w:rsidR="00DC689C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 xml:space="preserve">                     (כולל קביעת סידרי עדיפות).</w:t>
            </w:r>
          </w:p>
          <w:p w14:paraId="0E4998A4" w14:textId="6F9CAB09" w:rsidR="00F43EF5" w:rsidRPr="000413F7" w:rsidRDefault="00F43EF5" w:rsidP="006D2C61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אחריות על שמירת נהלי התחזוקה במפעל.</w:t>
            </w:r>
          </w:p>
          <w:p w14:paraId="0EB50B87" w14:textId="77777777" w:rsidR="00822417" w:rsidRPr="006D2C61" w:rsidRDefault="00822417" w:rsidP="000D0960">
            <w:pPr>
              <w:spacing w:line="240" w:lineRule="auto"/>
              <w:rPr>
                <w:b/>
                <w:bCs/>
                <w:sz w:val="16"/>
                <w:szCs w:val="16"/>
                <w:u w:val="single"/>
                <w:rtl/>
                <w:lang w:bidi="he-IL"/>
              </w:rPr>
            </w:pPr>
          </w:p>
          <w:p w14:paraId="5DDAB6D3" w14:textId="70733494" w:rsidR="00822417" w:rsidRPr="000413F7" w:rsidRDefault="00822417" w:rsidP="000D096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היקף משרה:</w:t>
            </w:r>
          </w:p>
          <w:p w14:paraId="38E4F9D4" w14:textId="32339816" w:rsidR="00175F75" w:rsidRPr="000413F7" w:rsidRDefault="00822417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משרה מלאה </w:t>
            </w:r>
            <w:r w:rsidR="009437A1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100% </w:t>
            </w:r>
          </w:p>
          <w:p w14:paraId="4036DB0F" w14:textId="4D88F8F9" w:rsidR="009437A1" w:rsidRPr="000413F7" w:rsidRDefault="009437A1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שעות עבודה 6:00 עד 15:00 </w:t>
            </w:r>
          </w:p>
          <w:p w14:paraId="749DC162" w14:textId="4B8B5799" w:rsidR="009437A1" w:rsidRPr="000413F7" w:rsidRDefault="009437A1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נכונות לביצוע שעות נוספות לפי צורך. </w:t>
            </w:r>
          </w:p>
          <w:p w14:paraId="625677BA" w14:textId="77777777" w:rsidR="009437A1" w:rsidRPr="006D2C61" w:rsidRDefault="009437A1" w:rsidP="000D0960">
            <w:pPr>
              <w:spacing w:line="240" w:lineRule="auto"/>
              <w:rPr>
                <w:sz w:val="16"/>
                <w:szCs w:val="16"/>
                <w:rtl/>
                <w:lang w:bidi="he-IL"/>
              </w:rPr>
            </w:pPr>
          </w:p>
          <w:p w14:paraId="2E75CA90" w14:textId="43751992" w:rsidR="00F43EF5" w:rsidRPr="000413F7" w:rsidRDefault="00F43EF5" w:rsidP="000D096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413F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דרישות התפקיד </w:t>
            </w:r>
          </w:p>
          <w:p w14:paraId="77E8C356" w14:textId="09F6AF18" w:rsidR="00F43EF5" w:rsidRPr="000413F7" w:rsidRDefault="00F43EF5" w:rsidP="00EB3AC3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הנדסאי</w:t>
            </w:r>
            <w:r w:rsidR="002471FF" w:rsidRPr="000413F7">
              <w:rPr>
                <w:rFonts w:hint="cs"/>
                <w:sz w:val="24"/>
                <w:szCs w:val="24"/>
                <w:rtl/>
                <w:lang w:bidi="he-IL"/>
              </w:rPr>
              <w:t>/ת</w:t>
            </w:r>
            <w:r w:rsidRPr="000413F7">
              <w:rPr>
                <w:rFonts w:hint="cs"/>
                <w:sz w:val="24"/>
                <w:szCs w:val="24"/>
                <w:rtl/>
              </w:rPr>
              <w:t xml:space="preserve"> חשמל</w:t>
            </w:r>
            <w:r w:rsidR="001A1BB4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/ מכונות </w:t>
            </w:r>
            <w:r w:rsidRPr="000413F7">
              <w:rPr>
                <w:rFonts w:hint="cs"/>
                <w:sz w:val="24"/>
                <w:szCs w:val="24"/>
                <w:rtl/>
              </w:rPr>
              <w:t>מוסמך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DC689C">
              <w:rPr>
                <w:sz w:val="24"/>
                <w:szCs w:val="24"/>
                <w:rtl/>
                <w:lang w:bidi="he-IL"/>
              </w:rPr>
              <w:t>–</w:t>
            </w:r>
            <w:r w:rsidR="00373D38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882460" w:rsidRPr="000413F7">
              <w:rPr>
                <w:rFonts w:hint="cs"/>
                <w:sz w:val="24"/>
                <w:szCs w:val="24"/>
                <w:rtl/>
                <w:lang w:bidi="he-IL"/>
              </w:rPr>
              <w:t>יתר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>ו</w:t>
            </w:r>
            <w:r w:rsidR="00882460" w:rsidRPr="000413F7">
              <w:rPr>
                <w:rFonts w:hint="cs"/>
                <w:sz w:val="24"/>
                <w:szCs w:val="24"/>
                <w:rtl/>
                <w:lang w:bidi="he-IL"/>
              </w:rPr>
              <w:t>ן</w:t>
            </w:r>
            <w:r w:rsidR="00DC689C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="00882460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Pr="000413F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168ED9C4" w14:textId="37C287B0" w:rsidR="00EB3AC3" w:rsidRPr="000413F7" w:rsidRDefault="00EB3AC3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ניסיון 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>קודם בעובדה כמפעיל</w:t>
            </w:r>
            <w:r w:rsidR="0048725D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/ מתכנת 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FD2053" w:rsidRPr="000413F7">
              <w:rPr>
                <w:rFonts w:hint="cs"/>
                <w:sz w:val="24"/>
                <w:szCs w:val="24"/>
                <w:lang w:bidi="he-IL"/>
              </w:rPr>
              <w:t>CNC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DC689C">
              <w:rPr>
                <w:sz w:val="24"/>
                <w:szCs w:val="24"/>
                <w:rtl/>
                <w:lang w:bidi="he-IL"/>
              </w:rPr>
              <w:t>–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>יתר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>ו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>ן</w:t>
            </w:r>
            <w:r w:rsidR="00DC689C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="00FD2053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</w:p>
          <w:p w14:paraId="1BA80CA9" w14:textId="273442E4" w:rsidR="003B624B" w:rsidRPr="000413F7" w:rsidRDefault="003B624B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>שליטה ב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 xml:space="preserve">- </w:t>
            </w:r>
            <w:r w:rsidR="00DE70AE" w:rsidRPr="000413F7">
              <w:rPr>
                <w:rFonts w:hint="cs"/>
                <w:sz w:val="24"/>
                <w:szCs w:val="24"/>
                <w:lang w:bidi="he-IL"/>
              </w:rPr>
              <w:t>SOLIDWORKS</w:t>
            </w:r>
            <w:r w:rsidR="00DE70AE" w:rsidRPr="000413F7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</w:p>
          <w:p w14:paraId="5D40F845" w14:textId="3C2A536F" w:rsidR="00A97C0D" w:rsidRPr="000413F7" w:rsidRDefault="00A97C0D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>שליטה באנגלית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 xml:space="preserve"> טכנית -</w:t>
            </w: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 </w:t>
            </w:r>
            <w:r w:rsidR="00373D38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חובה. </w:t>
            </w:r>
          </w:p>
          <w:p w14:paraId="5E55293C" w14:textId="40935E55" w:rsidR="00D06DC4" w:rsidRPr="000413F7" w:rsidRDefault="00D06DC4" w:rsidP="000D0960">
            <w:pPr>
              <w:spacing w:line="240" w:lineRule="auto"/>
              <w:rPr>
                <w:sz w:val="24"/>
                <w:szCs w:val="24"/>
                <w:rtl/>
                <w:lang w:bidi="he-IL"/>
              </w:rPr>
            </w:pPr>
            <w:r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וויזה </w:t>
            </w:r>
            <w:r w:rsidR="001A36CB" w:rsidRPr="000413F7">
              <w:rPr>
                <w:rFonts w:hint="cs"/>
                <w:sz w:val="24"/>
                <w:szCs w:val="24"/>
                <w:rtl/>
                <w:lang w:bidi="he-IL"/>
              </w:rPr>
              <w:t xml:space="preserve">אמריקאית בתוקף 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 xml:space="preserve">- </w:t>
            </w:r>
            <w:r w:rsidR="001A36CB" w:rsidRPr="000413F7">
              <w:rPr>
                <w:rFonts w:hint="cs"/>
                <w:sz w:val="24"/>
                <w:szCs w:val="24"/>
                <w:rtl/>
                <w:lang w:bidi="he-IL"/>
              </w:rPr>
              <w:t>יתרון משמעותי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</w:p>
          <w:p w14:paraId="4086118F" w14:textId="621A8D48" w:rsidR="00F43EF5" w:rsidRPr="000413F7" w:rsidRDefault="00F43EF5" w:rsidP="000D0960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 xml:space="preserve">אוריינטציה </w:t>
            </w:r>
            <w:r w:rsidR="00034C5F">
              <w:rPr>
                <w:rFonts w:hint="cs"/>
                <w:sz w:val="24"/>
                <w:szCs w:val="24"/>
                <w:rtl/>
                <w:lang w:bidi="he-IL"/>
              </w:rPr>
              <w:t>ל</w:t>
            </w:r>
            <w:r w:rsidRPr="000413F7">
              <w:rPr>
                <w:rFonts w:hint="cs"/>
                <w:sz w:val="24"/>
                <w:szCs w:val="24"/>
                <w:rtl/>
              </w:rPr>
              <w:t>מציאת פתרונות לבעיות טכניות מורכבות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Pr="000413F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725C7D54" w14:textId="683D2FEF" w:rsidR="00F43EF5" w:rsidRPr="000413F7" w:rsidRDefault="00F43EF5" w:rsidP="000D0960">
            <w:pPr>
              <w:spacing w:line="240" w:lineRule="auto"/>
              <w:rPr>
                <w:sz w:val="24"/>
                <w:szCs w:val="24"/>
                <w:rtl/>
              </w:rPr>
            </w:pPr>
            <w:r w:rsidRPr="000413F7">
              <w:rPr>
                <w:rFonts w:hint="cs"/>
                <w:sz w:val="24"/>
                <w:szCs w:val="24"/>
                <w:rtl/>
              </w:rPr>
              <w:t>התנהלות עצמאית, יכולת ניהול עצמי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  <w:r w:rsidRPr="000413F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C1D73A3" w14:textId="0E64C323" w:rsidR="00036450" w:rsidRPr="00AD4DC7" w:rsidRDefault="008343BE" w:rsidP="00AD4DC7">
            <w:pPr>
              <w:spacing w:line="240" w:lineRule="auto"/>
              <w:rPr>
                <w:sz w:val="24"/>
                <w:szCs w:val="24"/>
                <w:lang w:bidi="he-IL"/>
              </w:rPr>
            </w:pPr>
            <w:r w:rsidRPr="000413F7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8241" behindDoc="1" locked="0" layoutInCell="1" allowOverlap="1" wp14:anchorId="520C83F9" wp14:editId="236A7337">
                  <wp:simplePos x="0" y="0"/>
                  <wp:positionH relativeFrom="column">
                    <wp:posOffset>802640</wp:posOffset>
                  </wp:positionH>
                  <wp:positionV relativeFrom="page">
                    <wp:posOffset>6928930</wp:posOffset>
                  </wp:positionV>
                  <wp:extent cx="2266950" cy="628650"/>
                  <wp:effectExtent l="0" t="0" r="0" b="0"/>
                  <wp:wrapNone/>
                  <wp:docPr id="4" name="תמונה 1" descr="לוגו סונראל שמ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לוגו סונראל שמ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3EF5" w:rsidRPr="000413F7">
              <w:rPr>
                <w:rFonts w:hint="cs"/>
                <w:sz w:val="24"/>
                <w:szCs w:val="24"/>
                <w:rtl/>
              </w:rPr>
              <w:t>יכולת ה</w:t>
            </w:r>
            <w:r w:rsidR="00377584">
              <w:rPr>
                <w:rFonts w:hint="cs"/>
                <w:sz w:val="24"/>
                <w:szCs w:val="24"/>
                <w:rtl/>
                <w:lang w:bidi="he-IL"/>
              </w:rPr>
              <w:t>תניידות</w:t>
            </w:r>
            <w:r w:rsidR="00F43EF5" w:rsidRPr="000413F7">
              <w:rPr>
                <w:rFonts w:hint="cs"/>
                <w:sz w:val="24"/>
                <w:szCs w:val="24"/>
                <w:rtl/>
              </w:rPr>
              <w:t xml:space="preserve"> עצמאית לקיבוץ אורים</w:t>
            </w:r>
            <w:r w:rsidR="00433DA9"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14:paraId="3CEAEF1D" w14:textId="2106503F" w:rsidR="0043117B" w:rsidRPr="0096165F" w:rsidRDefault="004D4943" w:rsidP="000C45FF">
      <w:pPr>
        <w:tabs>
          <w:tab w:val="left" w:pos="990"/>
        </w:tabs>
        <w:rPr>
          <w:rFonts w:ascii="Tahoma" w:hAnsi="Tahoma"/>
        </w:rPr>
      </w:pPr>
    </w:p>
    <w:sectPr w:rsidR="0043117B" w:rsidRPr="0096165F" w:rsidSect="00AE7882">
      <w:head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86E9" w14:textId="77777777" w:rsidR="006C570E" w:rsidRDefault="006C570E" w:rsidP="000C45FF">
      <w:r>
        <w:separator/>
      </w:r>
    </w:p>
  </w:endnote>
  <w:endnote w:type="continuationSeparator" w:id="0">
    <w:p w14:paraId="1170DBFD" w14:textId="77777777" w:rsidR="006C570E" w:rsidRDefault="006C570E" w:rsidP="000C45FF">
      <w:r>
        <w:continuationSeparator/>
      </w:r>
    </w:p>
  </w:endnote>
  <w:endnote w:type="continuationNotice" w:id="1">
    <w:p w14:paraId="6B030202" w14:textId="77777777" w:rsidR="006C570E" w:rsidRDefault="006C5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758" w14:textId="77777777" w:rsidR="006C570E" w:rsidRDefault="006C570E" w:rsidP="000C45FF">
      <w:r>
        <w:separator/>
      </w:r>
    </w:p>
  </w:footnote>
  <w:footnote w:type="continuationSeparator" w:id="0">
    <w:p w14:paraId="1FD1C5E2" w14:textId="77777777" w:rsidR="006C570E" w:rsidRDefault="006C570E" w:rsidP="000C45FF">
      <w:r>
        <w:continuationSeparator/>
      </w:r>
    </w:p>
  </w:footnote>
  <w:footnote w:type="continuationNotice" w:id="1">
    <w:p w14:paraId="3B67860A" w14:textId="77777777" w:rsidR="006C570E" w:rsidRDefault="006C5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40B" w14:textId="77777777" w:rsidR="000C45FF" w:rsidRDefault="000C45FF">
    <w:pPr>
      <w:pStyle w:val="a9"/>
    </w:pPr>
    <w:r>
      <w:rPr>
        <w:noProof/>
        <w:rtl/>
        <w:lang w:eastAsia="he"/>
      </w:rPr>
      <w:drawing>
        <wp:anchor distT="0" distB="0" distL="114300" distR="114300" simplePos="0" relativeHeight="251658240" behindDoc="1" locked="0" layoutInCell="1" allowOverlap="1" wp14:anchorId="56770DA2" wp14:editId="3052D83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גרפיקה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4"/>
    <w:rsid w:val="00034C5F"/>
    <w:rsid w:val="00036450"/>
    <w:rsid w:val="000412E8"/>
    <w:rsid w:val="000413F7"/>
    <w:rsid w:val="000847F4"/>
    <w:rsid w:val="00094499"/>
    <w:rsid w:val="000C45FF"/>
    <w:rsid w:val="000D0960"/>
    <w:rsid w:val="000E3FD1"/>
    <w:rsid w:val="000F7B5C"/>
    <w:rsid w:val="00112054"/>
    <w:rsid w:val="001525E1"/>
    <w:rsid w:val="00160F41"/>
    <w:rsid w:val="00164561"/>
    <w:rsid w:val="00166CF8"/>
    <w:rsid w:val="00175F75"/>
    <w:rsid w:val="00180329"/>
    <w:rsid w:val="00180364"/>
    <w:rsid w:val="0019001F"/>
    <w:rsid w:val="001A1BB4"/>
    <w:rsid w:val="001A36CB"/>
    <w:rsid w:val="001A74A5"/>
    <w:rsid w:val="001B2ABD"/>
    <w:rsid w:val="001E0391"/>
    <w:rsid w:val="001E1759"/>
    <w:rsid w:val="001F1ECC"/>
    <w:rsid w:val="00211C18"/>
    <w:rsid w:val="002400EB"/>
    <w:rsid w:val="002471FF"/>
    <w:rsid w:val="00256CF7"/>
    <w:rsid w:val="00281FD5"/>
    <w:rsid w:val="002F7D13"/>
    <w:rsid w:val="0030051C"/>
    <w:rsid w:val="0030481B"/>
    <w:rsid w:val="003156FC"/>
    <w:rsid w:val="003254B5"/>
    <w:rsid w:val="003552CD"/>
    <w:rsid w:val="0037121F"/>
    <w:rsid w:val="00373D38"/>
    <w:rsid w:val="00374EAA"/>
    <w:rsid w:val="00377584"/>
    <w:rsid w:val="00396291"/>
    <w:rsid w:val="003A6B7D"/>
    <w:rsid w:val="003B06CA"/>
    <w:rsid w:val="003B624B"/>
    <w:rsid w:val="00403FCD"/>
    <w:rsid w:val="004071FC"/>
    <w:rsid w:val="00433DA9"/>
    <w:rsid w:val="00445947"/>
    <w:rsid w:val="00474EB3"/>
    <w:rsid w:val="004779CE"/>
    <w:rsid w:val="004813B3"/>
    <w:rsid w:val="0048725D"/>
    <w:rsid w:val="00496591"/>
    <w:rsid w:val="00497243"/>
    <w:rsid w:val="004C20E2"/>
    <w:rsid w:val="004C63E4"/>
    <w:rsid w:val="004C798C"/>
    <w:rsid w:val="004D1617"/>
    <w:rsid w:val="004D3011"/>
    <w:rsid w:val="004D4943"/>
    <w:rsid w:val="004F40ED"/>
    <w:rsid w:val="005262AC"/>
    <w:rsid w:val="005A54F5"/>
    <w:rsid w:val="005E39D5"/>
    <w:rsid w:val="005F2E95"/>
    <w:rsid w:val="00600670"/>
    <w:rsid w:val="00620C94"/>
    <w:rsid w:val="0062123A"/>
    <w:rsid w:val="00646E75"/>
    <w:rsid w:val="006771D0"/>
    <w:rsid w:val="00681D63"/>
    <w:rsid w:val="00687B49"/>
    <w:rsid w:val="006923D2"/>
    <w:rsid w:val="006C570E"/>
    <w:rsid w:val="006D2C61"/>
    <w:rsid w:val="006D7413"/>
    <w:rsid w:val="00710D10"/>
    <w:rsid w:val="00715FCB"/>
    <w:rsid w:val="007358F3"/>
    <w:rsid w:val="00741C71"/>
    <w:rsid w:val="00743101"/>
    <w:rsid w:val="007446F1"/>
    <w:rsid w:val="00773ED4"/>
    <w:rsid w:val="007775E1"/>
    <w:rsid w:val="007867A0"/>
    <w:rsid w:val="007927F5"/>
    <w:rsid w:val="007F3487"/>
    <w:rsid w:val="00801D2D"/>
    <w:rsid w:val="00802CA0"/>
    <w:rsid w:val="00822417"/>
    <w:rsid w:val="008343BE"/>
    <w:rsid w:val="008532F7"/>
    <w:rsid w:val="00882460"/>
    <w:rsid w:val="00887C82"/>
    <w:rsid w:val="008F22AA"/>
    <w:rsid w:val="009159A7"/>
    <w:rsid w:val="009203D9"/>
    <w:rsid w:val="009260CD"/>
    <w:rsid w:val="00932924"/>
    <w:rsid w:val="009437A1"/>
    <w:rsid w:val="00952C25"/>
    <w:rsid w:val="0096165F"/>
    <w:rsid w:val="009667F5"/>
    <w:rsid w:val="009A01B9"/>
    <w:rsid w:val="009E25DA"/>
    <w:rsid w:val="00A02A5B"/>
    <w:rsid w:val="00A20EC9"/>
    <w:rsid w:val="00A2118D"/>
    <w:rsid w:val="00A5500D"/>
    <w:rsid w:val="00A97C0D"/>
    <w:rsid w:val="00AD0737"/>
    <w:rsid w:val="00AD4DC7"/>
    <w:rsid w:val="00AD76E2"/>
    <w:rsid w:val="00AE7882"/>
    <w:rsid w:val="00B0458E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745C1"/>
    <w:rsid w:val="00C83300"/>
    <w:rsid w:val="00C9578B"/>
    <w:rsid w:val="00CB0055"/>
    <w:rsid w:val="00CB106C"/>
    <w:rsid w:val="00CE2FDE"/>
    <w:rsid w:val="00D06DC4"/>
    <w:rsid w:val="00D2522B"/>
    <w:rsid w:val="00D402EA"/>
    <w:rsid w:val="00D422DE"/>
    <w:rsid w:val="00D43C9E"/>
    <w:rsid w:val="00D5459D"/>
    <w:rsid w:val="00D93B36"/>
    <w:rsid w:val="00DA1F4D"/>
    <w:rsid w:val="00DC211E"/>
    <w:rsid w:val="00DC689C"/>
    <w:rsid w:val="00DD172A"/>
    <w:rsid w:val="00DE70AE"/>
    <w:rsid w:val="00E25A26"/>
    <w:rsid w:val="00E4381A"/>
    <w:rsid w:val="00E55D74"/>
    <w:rsid w:val="00E575AA"/>
    <w:rsid w:val="00E6156A"/>
    <w:rsid w:val="00E87F05"/>
    <w:rsid w:val="00EB3AC3"/>
    <w:rsid w:val="00EC3DDA"/>
    <w:rsid w:val="00F33BFA"/>
    <w:rsid w:val="00F43B06"/>
    <w:rsid w:val="00F43EF5"/>
    <w:rsid w:val="00F54164"/>
    <w:rsid w:val="00F60274"/>
    <w:rsid w:val="00F70353"/>
    <w:rsid w:val="00F77FB9"/>
    <w:rsid w:val="00FB068F"/>
    <w:rsid w:val="00FB0977"/>
    <w:rsid w:val="00FB78DE"/>
    <w:rsid w:val="00FC3E74"/>
    <w:rsid w:val="00FD205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E00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he-IL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EC3DDA"/>
  </w:style>
  <w:style w:type="paragraph" w:styleId="1">
    <w:name w:val="heading 1"/>
    <w:basedOn w:val="a"/>
    <w:next w:val="a"/>
    <w:link w:val="10"/>
    <w:uiPriority w:val="9"/>
    <w:qFormat/>
    <w:rsid w:val="00EC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3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C3DDA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C3DDA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EC3DDA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EC3DDA"/>
    <w:rPr>
      <w:i/>
      <w:iCs/>
    </w:rPr>
  </w:style>
  <w:style w:type="character" w:customStyle="1" w:styleId="10">
    <w:name w:val="כותרת 1 תו"/>
    <w:basedOn w:val="a0"/>
    <w:link w:val="1"/>
    <w:uiPriority w:val="9"/>
    <w:rsid w:val="00EC3DD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6">
    <w:name w:val="Date"/>
    <w:basedOn w:val="a"/>
    <w:next w:val="a"/>
    <w:link w:val="a7"/>
    <w:uiPriority w:val="99"/>
    <w:rsid w:val="0096165F"/>
  </w:style>
  <w:style w:type="character" w:customStyle="1" w:styleId="a7">
    <w:name w:val="תאריך תו"/>
    <w:basedOn w:val="a0"/>
    <w:link w:val="a6"/>
    <w:uiPriority w:val="99"/>
    <w:rsid w:val="0096165F"/>
    <w:rPr>
      <w:rFonts w:cs="Tahoma"/>
      <w:sz w:val="18"/>
      <w:szCs w:val="22"/>
    </w:rPr>
  </w:style>
  <w:style w:type="character" w:styleId="Hyperlink">
    <w:name w:val="Hyperlink"/>
    <w:basedOn w:val="a0"/>
    <w:uiPriority w:val="99"/>
    <w:unhideWhenUsed/>
    <w:rsid w:val="00C745C1"/>
    <w:rPr>
      <w:rFonts w:cs="Tahoma"/>
      <w:color w:val="1C6194" w:themeColor="accent2" w:themeShade="BF"/>
      <w:u w:val="single"/>
    </w:rPr>
  </w:style>
  <w:style w:type="character" w:styleId="a8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a">
    <w:name w:val="כותרת עליונה תו"/>
    <w:basedOn w:val="a0"/>
    <w:link w:val="a9"/>
    <w:uiPriority w:val="99"/>
    <w:semiHidden/>
    <w:rsid w:val="000C45F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c">
    <w:name w:val="כותרת תחתונה תו"/>
    <w:basedOn w:val="a0"/>
    <w:link w:val="ab"/>
    <w:uiPriority w:val="99"/>
    <w:semiHidden/>
    <w:rsid w:val="000C45FF"/>
    <w:rPr>
      <w:sz w:val="22"/>
      <w:szCs w:val="22"/>
    </w:rPr>
  </w:style>
  <w:style w:type="table" w:styleId="ad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B2ABD"/>
    <w:rPr>
      <w:color w:val="808080"/>
    </w:rPr>
  </w:style>
  <w:style w:type="paragraph" w:styleId="af">
    <w:name w:val="Subtitle"/>
    <w:basedOn w:val="a"/>
    <w:next w:val="a"/>
    <w:link w:val="af0"/>
    <w:uiPriority w:val="11"/>
    <w:qFormat/>
    <w:rsid w:val="00EC3DDA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f0">
    <w:name w:val="כותרת משנה תו"/>
    <w:basedOn w:val="a0"/>
    <w:link w:val="af"/>
    <w:uiPriority w:val="11"/>
    <w:rsid w:val="00EC3DDA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EC3DDA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כותרת 4 תו"/>
    <w:basedOn w:val="a0"/>
    <w:link w:val="4"/>
    <w:uiPriority w:val="9"/>
    <w:rsid w:val="00EC3DDA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af1">
    <w:name w:val="No Spacing"/>
    <w:uiPriority w:val="1"/>
    <w:qFormat/>
    <w:rsid w:val="00EC3DDA"/>
    <w:pPr>
      <w:spacing w:after="0" w:line="240" w:lineRule="auto"/>
    </w:pPr>
  </w:style>
  <w:style w:type="character" w:styleId="af2">
    <w:name w:val="Strong"/>
    <w:basedOn w:val="a0"/>
    <w:uiPriority w:val="22"/>
    <w:qFormat/>
    <w:rsid w:val="00EC3DDA"/>
    <w:rPr>
      <w:b/>
      <w:bCs/>
    </w:rPr>
  </w:style>
  <w:style w:type="character" w:customStyle="1" w:styleId="50">
    <w:name w:val="כותרת 5 תו"/>
    <w:basedOn w:val="a0"/>
    <w:link w:val="5"/>
    <w:uiPriority w:val="9"/>
    <w:semiHidden/>
    <w:rsid w:val="00EC3DDA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C3DDA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C3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C3DDA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C3D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EC3DDA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af4">
    <w:name w:val="Quote"/>
    <w:basedOn w:val="a"/>
    <w:next w:val="a"/>
    <w:link w:val="af5"/>
    <w:uiPriority w:val="29"/>
    <w:qFormat/>
    <w:rsid w:val="00EC3DDA"/>
    <w:rPr>
      <w:i/>
      <w:iCs/>
      <w:color w:val="000000" w:themeColor="text1"/>
    </w:rPr>
  </w:style>
  <w:style w:type="character" w:customStyle="1" w:styleId="af5">
    <w:name w:val="ציטוט תו"/>
    <w:basedOn w:val="a0"/>
    <w:link w:val="af4"/>
    <w:uiPriority w:val="29"/>
    <w:rsid w:val="00EC3DDA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EC3DDA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af7">
    <w:name w:val="ציטוט חזק תו"/>
    <w:basedOn w:val="a0"/>
    <w:link w:val="af6"/>
    <w:uiPriority w:val="30"/>
    <w:rsid w:val="00EC3DDA"/>
    <w:rPr>
      <w:b/>
      <w:bCs/>
      <w:i/>
      <w:iCs/>
      <w:color w:val="1CADE4" w:themeColor="accent1"/>
    </w:rPr>
  </w:style>
  <w:style w:type="character" w:styleId="af8">
    <w:name w:val="Subtle Emphasis"/>
    <w:basedOn w:val="a0"/>
    <w:uiPriority w:val="19"/>
    <w:qFormat/>
    <w:rsid w:val="00EC3DDA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C3DDA"/>
    <w:rPr>
      <w:b/>
      <w:bCs/>
      <w:i/>
      <w:iCs/>
      <w:color w:val="1CADE4" w:themeColor="accent1"/>
    </w:rPr>
  </w:style>
  <w:style w:type="character" w:styleId="afa">
    <w:name w:val="Subtle Reference"/>
    <w:basedOn w:val="a0"/>
    <w:uiPriority w:val="31"/>
    <w:qFormat/>
    <w:rsid w:val="00EC3DDA"/>
    <w:rPr>
      <w:smallCaps/>
      <w:color w:val="2683C6" w:themeColor="accent2"/>
      <w:u w:val="single"/>
    </w:rPr>
  </w:style>
  <w:style w:type="character" w:styleId="afb">
    <w:name w:val="Intense Reference"/>
    <w:basedOn w:val="a0"/>
    <w:uiPriority w:val="32"/>
    <w:qFormat/>
    <w:rsid w:val="00EC3DDA"/>
    <w:rPr>
      <w:b/>
      <w:bCs/>
      <w:smallCaps/>
      <w:color w:val="2683C6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C3DDA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C3DDA"/>
    <w:pPr>
      <w:outlineLvl w:val="9"/>
    </w:pPr>
  </w:style>
  <w:style w:type="paragraph" w:styleId="afe">
    <w:name w:val="List Paragraph"/>
    <w:basedOn w:val="a"/>
    <w:uiPriority w:val="34"/>
    <w:qFormat/>
    <w:rsid w:val="00EC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onrel@kurim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at\AppData\Local\Microsoft\Office\16.0\DTS\he-IL%7bDAA6E4CC-5C34-4332-A81A-0388D5367348%7d\%7b6C51A74B-41EC-4E27-BB54-FC1F53B103BF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כחול מספר שתיים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8F974-E1DE-41AB-82DD-B2BF736AC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{6C51A74B-41EC-4E27-BB54-FC1F53B103BF}tf00546271_win32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2023-05-24T08:03:00Z</dcterms:created>
  <dcterms:modified xsi:type="dcterms:W3CDTF">2023-05-28T12:35:00Z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