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2" w:rsidRPr="00747362" w:rsidRDefault="00747362" w:rsidP="00747362">
      <w:pPr>
        <w:tabs>
          <w:tab w:val="left" w:pos="7635"/>
          <w:tab w:val="left" w:pos="8115"/>
          <w:tab w:val="right" w:pos="8850"/>
        </w:tabs>
        <w:bidi/>
        <w:spacing w:line="360" w:lineRule="auto"/>
        <w:rPr>
          <w:rFonts w:ascii="Arial" w:hAnsi="Arial" w:cs="Arial"/>
          <w:rtl/>
          <w:lang w:eastAsia="he-IL"/>
        </w:rPr>
      </w:pPr>
      <w:r w:rsidRPr="00747362">
        <w:rPr>
          <w:rFonts w:ascii="Arial" w:hAnsi="Arial" w:cs="Arial"/>
          <w:rtl/>
          <w:lang w:eastAsia="he-IL"/>
        </w:rPr>
        <w:tab/>
      </w:r>
      <w:r>
        <w:rPr>
          <w:rFonts w:ascii="Arial" w:hAnsi="Arial" w:cs="Arial" w:hint="cs"/>
          <w:rtl/>
          <w:lang w:eastAsia="he-IL"/>
        </w:rPr>
        <w:t xml:space="preserve">                              </w:t>
      </w:r>
    </w:p>
    <w:p w:rsidR="008303DE" w:rsidRPr="008303DE" w:rsidRDefault="008303DE" w:rsidP="008303DE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</w:pP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הכפר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השיקומי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עלה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נגב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-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נחלת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ערן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מזמין</w:t>
      </w:r>
      <w:r w:rsidRPr="008303DE">
        <w:rPr>
          <w:rFonts w:ascii="Calibri" w:eastAsia="Calibri" w:hAnsi="Calibri" w:cs="Arial"/>
          <w:b/>
          <w:bCs/>
          <w:color w:val="00B050"/>
          <w:sz w:val="22"/>
          <w:szCs w:val="22"/>
          <w:u w:val="thick"/>
        </w:rPr>
        <w:t xml:space="preserve"> </w:t>
      </w:r>
      <w:r w:rsidRPr="008303DE">
        <w:rPr>
          <w:rFonts w:ascii="Calibri" w:eastAsia="Calibri" w:hAnsi="Calibri" w:cs="Arial" w:hint="cs"/>
          <w:b/>
          <w:bCs/>
          <w:color w:val="00B050"/>
          <w:sz w:val="22"/>
          <w:szCs w:val="22"/>
          <w:u w:val="thick"/>
          <w:rtl/>
        </w:rPr>
        <w:t>אותך</w:t>
      </w:r>
    </w:p>
    <w:p w:rsidR="008303DE" w:rsidRPr="008303DE" w:rsidRDefault="008303DE" w:rsidP="008303DE">
      <w:pPr>
        <w:bidi/>
        <w:spacing w:after="200" w:line="276" w:lineRule="auto"/>
        <w:jc w:val="center"/>
        <w:rPr>
          <w:rFonts w:ascii="Calibri" w:eastAsia="Calibri" w:hAnsi="Calibri" w:cs="Arial"/>
          <w:color w:val="00B050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להיות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שותף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לעשייה 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חברתית ויוצאת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דופן</w:t>
      </w:r>
      <w:r w:rsidRPr="008303DE">
        <w:rPr>
          <w:rFonts w:ascii="Calibri" w:eastAsia="Calibri" w:hAnsi="Calibri" w:cs="Arial"/>
          <w:sz w:val="22"/>
          <w:szCs w:val="22"/>
        </w:rPr>
        <w:t xml:space="preserve"> 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למסגרת  "בית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לחיים</w:t>
      </w:r>
      <w:r w:rsidRPr="008303DE">
        <w:rPr>
          <w:rFonts w:ascii="Calibri" w:eastAsia="Calibri" w:hAnsi="Calibri" w:cs="Arial"/>
          <w:color w:val="00B050"/>
          <w:sz w:val="22"/>
          <w:szCs w:val="22"/>
        </w:rPr>
        <w:t>"</w:t>
      </w:r>
    </w:p>
    <w:p w:rsidR="008303DE" w:rsidRDefault="008303DE" w:rsidP="00F55DAC">
      <w:pPr>
        <w:bidi/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דרושים מדריכים טיפוליים </w:t>
      </w:r>
      <w:r w:rsidR="00F55DAC">
        <w:rPr>
          <w:rFonts w:ascii="Calibri" w:eastAsia="Calibri" w:hAnsi="Calibri" w:cs="Arial" w:hint="cs"/>
          <w:sz w:val="22"/>
          <w:szCs w:val="22"/>
          <w:rtl/>
        </w:rPr>
        <w:t>- סטודנטים למקצועות סיעוד</w:t>
      </w:r>
      <w:r w:rsidR="00ED6E69">
        <w:rPr>
          <w:rFonts w:ascii="Calibri" w:eastAsia="Calibri" w:hAnsi="Calibri" w:cs="Arial" w:hint="cs"/>
          <w:sz w:val="22"/>
          <w:szCs w:val="22"/>
          <w:rtl/>
        </w:rPr>
        <w:t xml:space="preserve"> ומקצועות הבריאות</w:t>
      </w:r>
    </w:p>
    <w:p w:rsidR="008303DE" w:rsidRPr="008303DE" w:rsidRDefault="008303DE" w:rsidP="008303DE">
      <w:pPr>
        <w:bidi/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לעבודה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עם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אנשים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עם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צרכים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מיוחדים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בסביבה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מקצועית</w:t>
      </w:r>
      <w:r w:rsidRPr="008303DE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ומגוונת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התפקיד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כולל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>:</w:t>
      </w:r>
    </w:p>
    <w:p w:rsid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 הקניית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מיומנויות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יומיומיות</w:t>
      </w:r>
      <w:r w:rsidRPr="008303DE">
        <w:rPr>
          <w:rFonts w:ascii="Calibri" w:eastAsia="Calibri" w:hAnsi="Calibri" w:cs="Arial"/>
          <w:sz w:val="22"/>
          <w:szCs w:val="22"/>
        </w:rPr>
        <w:t xml:space="preserve">,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חברתיות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וסיוע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בכל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כישורי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החיים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(טיפול סיעודי)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 עבור הדיירים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.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  </w:t>
      </w:r>
    </w:p>
    <w:p w:rsidR="00565664" w:rsidRDefault="008303DE" w:rsidP="00F55DAC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המתאימים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ייהנו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="00F55DAC">
        <w:rPr>
          <w:rFonts w:ascii="Calibri" w:eastAsia="Calibri" w:hAnsi="Calibri" w:cs="Arial" w:hint="cs"/>
          <w:sz w:val="22"/>
          <w:szCs w:val="22"/>
          <w:rtl/>
        </w:rPr>
        <w:t xml:space="preserve">מעבודה מספקת ומשמעותית ,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מתנאים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סוציאליים</w:t>
      </w:r>
      <w:r w:rsidRPr="008303DE">
        <w:rPr>
          <w:rFonts w:ascii="Calibri" w:eastAsia="Calibri" w:hAnsi="Calibri" w:cs="Arial"/>
          <w:sz w:val="22"/>
          <w:szCs w:val="22"/>
        </w:rPr>
        <w:t xml:space="preserve">,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אפשרויות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קידום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מקצועי </w:t>
      </w:r>
    </w:p>
    <w:p w:rsidR="00853FDA" w:rsidRDefault="008303DE" w:rsidP="00565664">
      <w:pPr>
        <w:bidi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והתפתחות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אישית</w:t>
      </w:r>
      <w:r w:rsidRPr="008303DE">
        <w:rPr>
          <w:rFonts w:ascii="Calibri" w:eastAsia="Calibri" w:hAnsi="Calibri" w:cs="Arial"/>
          <w:sz w:val="22"/>
          <w:szCs w:val="22"/>
        </w:rPr>
        <w:t xml:space="preserve">, </w:t>
      </w:r>
      <w:r w:rsidR="00F55DAC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פעילויות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רווחה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 ותמריץ כספי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למתמידים</w:t>
      </w:r>
      <w:r w:rsidRPr="008303DE">
        <w:rPr>
          <w:rFonts w:ascii="Calibri" w:eastAsia="Calibri" w:hAnsi="Calibri" w:cs="Arial"/>
          <w:sz w:val="22"/>
          <w:szCs w:val="22"/>
        </w:rPr>
        <w:t>.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דרישות התפקיד: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bookmarkStart w:id="0" w:name="_GoBack"/>
      <w:r w:rsidRPr="008303DE">
        <w:rPr>
          <w:rFonts w:ascii="Calibri" w:eastAsia="Calibri" w:hAnsi="Calibri" w:cs="Arial" w:hint="cs"/>
          <w:sz w:val="22"/>
          <w:szCs w:val="22"/>
          <w:rtl/>
        </w:rPr>
        <w:t>ניסיון טיפולי/הדרכתי</w:t>
      </w:r>
      <w:r w:rsidR="00AA101C">
        <w:rPr>
          <w:rFonts w:ascii="Calibri" w:eastAsia="Calibri" w:hAnsi="Calibri" w:cs="Arial" w:hint="cs"/>
          <w:sz w:val="22"/>
          <w:szCs w:val="22"/>
          <w:rtl/>
        </w:rPr>
        <w:t xml:space="preserve"> עם </w:t>
      </w:r>
      <w:proofErr w:type="spellStart"/>
      <w:r w:rsidR="00AA101C">
        <w:rPr>
          <w:rFonts w:ascii="Calibri" w:eastAsia="Calibri" w:hAnsi="Calibri" w:cs="Arial" w:hint="cs"/>
          <w:sz w:val="22"/>
          <w:szCs w:val="22"/>
          <w:rtl/>
        </w:rPr>
        <w:t>אוכלוסיה</w:t>
      </w:r>
      <w:proofErr w:type="spellEnd"/>
      <w:r w:rsidR="00AA101C">
        <w:rPr>
          <w:rFonts w:ascii="Calibri" w:eastAsia="Calibri" w:hAnsi="Calibri" w:cs="Arial" w:hint="cs"/>
          <w:sz w:val="22"/>
          <w:szCs w:val="22"/>
          <w:rtl/>
        </w:rPr>
        <w:t xml:space="preserve"> עם מוגבלות 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>- יתרון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יחסי אנוש טובים</w:t>
      </w:r>
    </w:p>
    <w:p w:rsid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יכולת </w:t>
      </w:r>
      <w:r>
        <w:rPr>
          <w:rFonts w:ascii="Calibri" w:eastAsia="Calibri" w:hAnsi="Calibri" w:cs="Arial" w:hint="cs"/>
          <w:sz w:val="22"/>
          <w:szCs w:val="22"/>
          <w:rtl/>
        </w:rPr>
        <w:t>עבודה</w:t>
      </w: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 בצוות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/>
          <w:sz w:val="22"/>
          <w:szCs w:val="22"/>
          <w:rtl/>
        </w:rPr>
        <w:t>יכולת להעניק טיפול מסור ומקצועי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>מוסר עבודה גבוה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נכונות לעבודה </w:t>
      </w:r>
      <w:proofErr w:type="spellStart"/>
      <w:r w:rsidRPr="008303DE">
        <w:rPr>
          <w:rFonts w:ascii="Calibri" w:eastAsia="Calibri" w:hAnsi="Calibri" w:cs="Arial" w:hint="cs"/>
          <w:sz w:val="22"/>
          <w:szCs w:val="22"/>
          <w:rtl/>
        </w:rPr>
        <w:t>מואמצת</w:t>
      </w:r>
      <w:proofErr w:type="spellEnd"/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 ומספקת</w:t>
      </w:r>
    </w:p>
    <w:p w:rsidR="008303DE" w:rsidRDefault="008303DE" w:rsidP="00853FDA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sz w:val="22"/>
          <w:szCs w:val="22"/>
          <w:rtl/>
        </w:rPr>
        <w:t xml:space="preserve">אדם הרואה בעבודה כשליחות- עבודה מתוך אהבה, שמחה </w:t>
      </w:r>
      <w:r w:rsidR="00853FDA">
        <w:rPr>
          <w:rFonts w:ascii="Calibri" w:eastAsia="Calibri" w:hAnsi="Calibri" w:cs="Arial" w:hint="cs"/>
          <w:sz w:val="22"/>
          <w:szCs w:val="22"/>
          <w:rtl/>
        </w:rPr>
        <w:t>והרבה נשמה</w:t>
      </w:r>
    </w:p>
    <w:p w:rsidR="00565664" w:rsidRPr="008303DE" w:rsidRDefault="00565664" w:rsidP="00565664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565664">
        <w:rPr>
          <w:rFonts w:ascii="Calibri" w:eastAsia="Calibri" w:hAnsi="Calibri" w:cs="Arial" w:hint="cs"/>
          <w:b/>
          <w:bCs/>
          <w:sz w:val="22"/>
          <w:szCs w:val="22"/>
          <w:rtl/>
        </w:rPr>
        <w:t>ה</w:t>
      </w:r>
      <w:r w:rsidRPr="00565664">
        <w:rPr>
          <w:rFonts w:ascii="Calibri" w:eastAsia="Calibri" w:hAnsi="Calibri" w:cs="Arial"/>
          <w:b/>
          <w:bCs/>
          <w:sz w:val="22"/>
          <w:szCs w:val="22"/>
          <w:rtl/>
        </w:rPr>
        <w:t>עבודה במשמרות לילה</w:t>
      </w:r>
      <w:r>
        <w:rPr>
          <w:rFonts w:ascii="Calibri" w:eastAsia="Calibri" w:hAnsi="Calibri" w:cs="Arial"/>
          <w:sz w:val="22"/>
          <w:szCs w:val="22"/>
          <w:rtl/>
        </w:rPr>
        <w:t xml:space="preserve"> </w:t>
      </w:r>
      <w:r>
        <w:rPr>
          <w:rFonts w:ascii="Calibri" w:eastAsia="Calibri" w:hAnsi="Calibri" w:cs="Arial" w:hint="cs"/>
          <w:sz w:val="22"/>
          <w:szCs w:val="22"/>
          <w:rtl/>
        </w:rPr>
        <w:t>.</w:t>
      </w:r>
    </w:p>
    <w:p w:rsidR="008303DE" w:rsidRPr="008303DE" w:rsidRDefault="008303DE" w:rsidP="00AA101C">
      <w:pPr>
        <w:bidi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הסעות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proofErr w:type="spellStart"/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מב</w:t>
      </w:r>
      <w:proofErr w:type="spellEnd"/>
      <w:r w:rsidRPr="008303DE">
        <w:rPr>
          <w:rFonts w:ascii="Calibri" w:eastAsia="Calibri" w:hAnsi="Calibri" w:cs="Arial"/>
          <w:b/>
          <w:bCs/>
          <w:sz w:val="22"/>
          <w:szCs w:val="22"/>
        </w:rPr>
        <w:t>"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ש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אופקים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נתיבות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, 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רהט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לפרטים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>:</w:t>
      </w:r>
    </w:p>
    <w:p w:rsidR="008303DE" w:rsidRDefault="008303DE" w:rsidP="008303DE">
      <w:pPr>
        <w:bidi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מייל: </w:t>
      </w:r>
      <w:r w:rsidRPr="008303DE">
        <w:rPr>
          <w:rFonts w:ascii="Calibri" w:eastAsia="Calibri" w:hAnsi="Calibri" w:cs="Arial"/>
          <w:sz w:val="22"/>
          <w:szCs w:val="22"/>
        </w:rPr>
        <w:t xml:space="preserve"> 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>hr@aleh-israel.org</w:t>
      </w:r>
      <w:r w:rsidRPr="008303DE">
        <w:rPr>
          <w:rFonts w:ascii="Calibri" w:eastAsia="Calibri" w:hAnsi="Calibri" w:cs="Arial"/>
          <w:b/>
          <w:bCs/>
          <w:sz w:val="22"/>
          <w:szCs w:val="22"/>
          <w:rtl/>
        </w:rPr>
        <w:t xml:space="preserve">   </w:t>
      </w:r>
    </w:p>
    <w:p w:rsidR="008303DE" w:rsidRPr="008303DE" w:rsidRDefault="008303DE" w:rsidP="008303DE">
      <w:pPr>
        <w:bidi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טל׳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: 073-2360502 : </w:t>
      </w:r>
      <w:r w:rsidRPr="008303DE">
        <w:rPr>
          <w:rFonts w:ascii="Calibri" w:eastAsia="Calibri" w:hAnsi="Calibri" w:cs="Arial" w:hint="cs"/>
          <w:b/>
          <w:bCs/>
          <w:sz w:val="22"/>
          <w:szCs w:val="22"/>
          <w:rtl/>
        </w:rPr>
        <w:t>פקס</w:t>
      </w:r>
      <w:r w:rsidRPr="008303DE">
        <w:rPr>
          <w:rFonts w:ascii="Calibri" w:eastAsia="Calibri" w:hAnsi="Calibri" w:cs="Arial"/>
          <w:b/>
          <w:bCs/>
          <w:sz w:val="22"/>
          <w:szCs w:val="22"/>
        </w:rPr>
        <w:t xml:space="preserve"> 073-2360525 </w:t>
      </w:r>
      <w:bookmarkEnd w:id="0"/>
    </w:p>
    <w:sectPr w:rsidR="008303DE" w:rsidRPr="008303DE" w:rsidSect="00783183">
      <w:headerReference w:type="default" r:id="rId8"/>
      <w:footerReference w:type="default" r:id="rId9"/>
      <w:endnotePr>
        <w:numFmt w:val="lowerLetter"/>
      </w:endnotePr>
      <w:type w:val="continuous"/>
      <w:pgSz w:w="11906" w:h="16838" w:code="9"/>
      <w:pgMar w:top="2512" w:right="1701" w:bottom="1701" w:left="1701" w:header="720" w:footer="174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73" w:rsidRDefault="00A97373">
      <w:r>
        <w:separator/>
      </w:r>
    </w:p>
  </w:endnote>
  <w:endnote w:type="continuationSeparator" w:id="0">
    <w:p w:rsidR="00A97373" w:rsidRDefault="00A9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06" w:rsidRDefault="00677706">
    <w:pPr>
      <w:pStyle w:val="a4"/>
      <w:pBdr>
        <w:bottom w:val="single" w:sz="12" w:space="1" w:color="auto"/>
      </w:pBdr>
      <w:rPr>
        <w:rtl/>
      </w:rPr>
    </w:pPr>
  </w:p>
  <w:p w:rsidR="00004907" w:rsidRDefault="00004907" w:rsidP="00004907">
    <w:pPr>
      <w:pStyle w:val="a4"/>
      <w:jc w:val="center"/>
      <w:rPr>
        <w:rFonts w:cs="Aharoni"/>
        <w:sz w:val="22"/>
        <w:szCs w:val="22"/>
        <w:rtl/>
      </w:rPr>
    </w:pPr>
  </w:p>
  <w:p w:rsidR="00004907" w:rsidRPr="00004907" w:rsidRDefault="00004907" w:rsidP="00004907">
    <w:pPr>
      <w:pStyle w:val="a4"/>
      <w:jc w:val="center"/>
      <w:rPr>
        <w:rFonts w:cs="Aharoni"/>
        <w:sz w:val="22"/>
        <w:szCs w:val="22"/>
        <w:rtl/>
      </w:rPr>
    </w:pPr>
    <w:r w:rsidRPr="00004907">
      <w:rPr>
        <w:rFonts w:cs="Aharoni" w:hint="cs"/>
        <w:sz w:val="22"/>
        <w:szCs w:val="22"/>
        <w:rtl/>
      </w:rPr>
      <w:t xml:space="preserve">מקבוצת עלה, רשת מעונות לטיפול </w:t>
    </w:r>
    <w:proofErr w:type="spellStart"/>
    <w:r w:rsidRPr="00004907">
      <w:rPr>
        <w:rFonts w:cs="Aharoni" w:hint="cs"/>
        <w:sz w:val="22"/>
        <w:szCs w:val="22"/>
        <w:rtl/>
      </w:rPr>
      <w:t>באוכלוסיה</w:t>
    </w:r>
    <w:proofErr w:type="spellEnd"/>
    <w:r w:rsidRPr="00004907">
      <w:rPr>
        <w:rFonts w:cs="Aharoni" w:hint="cs"/>
        <w:sz w:val="22"/>
        <w:szCs w:val="22"/>
        <w:rtl/>
      </w:rPr>
      <w:t xml:space="preserve"> בעלת צרכים מיוחדים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73" w:rsidRDefault="00A97373">
      <w:r>
        <w:separator/>
      </w:r>
    </w:p>
  </w:footnote>
  <w:footnote w:type="continuationSeparator" w:id="0">
    <w:p w:rsidR="00A97373" w:rsidRDefault="00A9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06" w:rsidRDefault="00F3783E" w:rsidP="00080EDB">
    <w:pPr>
      <w:bidi/>
      <w:jc w:val="center"/>
      <w:rPr>
        <w:w w:val="9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76200</wp:posOffset>
          </wp:positionV>
          <wp:extent cx="1019810" cy="1035685"/>
          <wp:effectExtent l="0" t="0" r="8890" b="0"/>
          <wp:wrapNone/>
          <wp:docPr id="1" name="תמונה 1" descr="corr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706" w:rsidRDefault="001212AA" w:rsidP="00080EDB">
    <w:pPr>
      <w:bidi/>
      <w:ind w:left="991"/>
      <w:rPr>
        <w:rFonts w:cs="Aharoni"/>
        <w:w w:val="90"/>
        <w:rtl/>
      </w:rPr>
    </w:pPr>
    <w:r w:rsidRPr="001212AA">
      <w:rPr>
        <w:rFonts w:cs="Aharoni" w:hint="cs"/>
        <w:b/>
        <w:bCs/>
        <w:color w:val="008000"/>
        <w:w w:val="90"/>
        <w:rtl/>
      </w:rPr>
      <w:t xml:space="preserve">עלה נגב נחלת ערן </w:t>
    </w:r>
    <w:proofErr w:type="spellStart"/>
    <w:r w:rsidRPr="001212AA">
      <w:rPr>
        <w:rFonts w:cs="Aharoni" w:hint="cs"/>
        <w:b/>
        <w:bCs/>
        <w:color w:val="008000"/>
        <w:w w:val="90"/>
        <w:rtl/>
      </w:rPr>
      <w:t>ע"ר</w:t>
    </w:r>
    <w:proofErr w:type="spellEnd"/>
    <w:r>
      <w:rPr>
        <w:rFonts w:hint="cs"/>
        <w:w w:val="90"/>
        <w:rtl/>
      </w:rPr>
      <w:t xml:space="preserve"> </w:t>
    </w:r>
    <w:r w:rsidRPr="001212AA">
      <w:rPr>
        <w:rFonts w:cs="Aharoni" w:hint="cs"/>
        <w:w w:val="90"/>
        <w:rtl/>
      </w:rPr>
      <w:t>| כפר שיקומי לאוכלוסיות מיוחדות</w:t>
    </w:r>
  </w:p>
  <w:p w:rsidR="001212AA" w:rsidRDefault="001212AA" w:rsidP="00080EDB">
    <w:pPr>
      <w:bidi/>
      <w:ind w:left="991"/>
      <w:rPr>
        <w:rFonts w:cs="Aharoni"/>
        <w:w w:val="90"/>
      </w:rPr>
    </w:pPr>
    <w:r w:rsidRPr="001212AA">
      <w:rPr>
        <w:rFonts w:cs="Aharoni"/>
        <w:b/>
        <w:bCs/>
        <w:color w:val="008000"/>
        <w:w w:val="90"/>
      </w:rPr>
      <w:t xml:space="preserve">ALEH </w:t>
    </w:r>
    <w:smartTag w:uri="urn:schemas:contacts" w:element="Sn">
      <w:r w:rsidRPr="001212AA">
        <w:rPr>
          <w:rFonts w:cs="Aharoni"/>
          <w:b/>
          <w:bCs/>
          <w:color w:val="008000"/>
          <w:w w:val="90"/>
        </w:rPr>
        <w:t>NEGEV</w:t>
      </w:r>
    </w:smartTag>
    <w:r w:rsidRPr="001212AA">
      <w:rPr>
        <w:rFonts w:cs="Aharoni"/>
        <w:b/>
        <w:bCs/>
        <w:color w:val="008000"/>
        <w:w w:val="90"/>
      </w:rPr>
      <w:t xml:space="preserve"> – NAHALAT ERAN</w:t>
    </w:r>
    <w:r>
      <w:rPr>
        <w:rFonts w:cs="Aharoni"/>
        <w:w w:val="90"/>
      </w:rPr>
      <w:t xml:space="preserve"> | Rehabilitative Village for the Disabled</w:t>
    </w:r>
  </w:p>
  <w:p w:rsidR="001212AA" w:rsidRDefault="001212AA" w:rsidP="00080EDB">
    <w:pPr>
      <w:bidi/>
      <w:ind w:left="991"/>
      <w:rPr>
        <w:rFonts w:cs="Aharoni"/>
        <w:w w:val="90"/>
        <w:rtl/>
      </w:rPr>
    </w:pPr>
  </w:p>
  <w:p w:rsidR="001212AA" w:rsidRPr="001212AA" w:rsidRDefault="001212AA" w:rsidP="001620BC">
    <w:pPr>
      <w:bidi/>
      <w:ind w:left="991" w:right="-426"/>
      <w:rPr>
        <w:rFonts w:ascii="Arial" w:hAnsi="Arial"/>
        <w:w w:val="85"/>
        <w:kern w:val="20"/>
        <w:sz w:val="22"/>
        <w:rtl/>
      </w:rPr>
    </w:pPr>
    <w:r w:rsidRPr="001212AA">
      <w:rPr>
        <w:rFonts w:cs="Aharoni" w:hint="cs"/>
        <w:w w:val="90"/>
        <w:rtl/>
      </w:rPr>
      <w:t xml:space="preserve">מ. א. מרחבים ת.ד. </w:t>
    </w:r>
    <w:r w:rsidR="001620BC">
      <w:rPr>
        <w:rFonts w:cs="Aharoni"/>
        <w:w w:val="90"/>
      </w:rPr>
      <w:t>331</w:t>
    </w:r>
    <w:r w:rsidRPr="001212AA">
      <w:rPr>
        <w:rFonts w:cs="Aharoni" w:hint="cs"/>
        <w:w w:val="90"/>
        <w:rtl/>
      </w:rPr>
      <w:t xml:space="preserve"> אופקים 80300 | טל. 073-23605</w:t>
    </w:r>
    <w:r w:rsidR="005F4B91">
      <w:rPr>
        <w:rFonts w:cs="Aharoni" w:hint="cs"/>
        <w:w w:val="90"/>
        <w:rtl/>
      </w:rPr>
      <w:t>02</w:t>
    </w:r>
    <w:r w:rsidRPr="001212AA">
      <w:rPr>
        <w:rFonts w:cs="Aharoni" w:hint="cs"/>
        <w:w w:val="90"/>
        <w:rtl/>
      </w:rPr>
      <w:t xml:space="preserve"> , פקס. 073-2360</w:t>
    </w:r>
    <w:r w:rsidR="005F4B91">
      <w:rPr>
        <w:rFonts w:cs="Aharoni" w:hint="cs"/>
        <w:w w:val="90"/>
        <w:rtl/>
      </w:rPr>
      <w:t>525</w:t>
    </w:r>
    <w:r w:rsidRPr="001212AA">
      <w:rPr>
        <w:rFonts w:cs="Aharoni" w:hint="cs"/>
        <w:w w:val="90"/>
        <w:rtl/>
      </w:rPr>
      <w:t xml:space="preserve"> | </w:t>
    </w:r>
    <w:proofErr w:type="spellStart"/>
    <w:r w:rsidRPr="001212AA">
      <w:rPr>
        <w:rFonts w:cs="Aharoni" w:hint="cs"/>
        <w:w w:val="90"/>
        <w:rtl/>
      </w:rPr>
      <w:t>ע"ר</w:t>
    </w:r>
    <w:proofErr w:type="spellEnd"/>
    <w:r w:rsidRPr="001212AA">
      <w:rPr>
        <w:rFonts w:cs="Aharoni" w:hint="cs"/>
        <w:w w:val="90"/>
        <w:rtl/>
      </w:rPr>
      <w:t xml:space="preserve"> מס': 58-035-463-7</w:t>
    </w:r>
  </w:p>
  <w:p w:rsidR="001212AA" w:rsidRDefault="001212AA" w:rsidP="001620BC">
    <w:pPr>
      <w:pStyle w:val="a3"/>
      <w:bidi/>
      <w:ind w:left="991"/>
    </w:pPr>
    <w:r>
      <w:t xml:space="preserve">M.A. </w:t>
    </w:r>
    <w:proofErr w:type="spellStart"/>
    <w:r>
      <w:t>Merhavim</w:t>
    </w:r>
    <w:proofErr w:type="spellEnd"/>
    <w:r>
      <w:t xml:space="preserve">, P.O.B </w:t>
    </w:r>
    <w:r w:rsidR="001620BC">
      <w:t>33</w:t>
    </w:r>
    <w:r>
      <w:t xml:space="preserve">1 </w:t>
    </w:r>
    <w:proofErr w:type="spellStart"/>
    <w:r>
      <w:t>Ofakim</w:t>
    </w:r>
    <w:proofErr w:type="spellEnd"/>
    <w:r>
      <w:t xml:space="preserve"> 80300 | T. 073-</w:t>
    </w:r>
    <w:smartTag w:uri="urn:schemas-microsoft-com:office:smarttags" w:element="metricconverter">
      <w:smartTagPr>
        <w:attr w:name="ProductID" w:val="2360502 F"/>
      </w:smartTagPr>
      <w:r>
        <w:t>23605</w:t>
      </w:r>
      <w:r w:rsidR="005F4B91">
        <w:t>02</w:t>
      </w:r>
      <w:r>
        <w:t xml:space="preserve"> F</w:t>
      </w:r>
    </w:smartTag>
    <w:r>
      <w:t>.073-2360525</w:t>
    </w:r>
  </w:p>
  <w:p w:rsidR="00677706" w:rsidRDefault="001212AA" w:rsidP="005F4B91">
    <w:pPr>
      <w:pStyle w:val="a3"/>
      <w:bidi/>
      <w:ind w:left="991"/>
    </w:pPr>
    <w:r>
      <w:t xml:space="preserve">R.I.: 58-035-463-7| </w:t>
    </w:r>
    <w:r w:rsidR="005F4B91" w:rsidRPr="005F4B91">
      <w:t>office-negev@aleh-israel.org</w:t>
    </w:r>
    <w:r>
      <w:t xml:space="preserve"> </w:t>
    </w:r>
    <w:r>
      <w:rPr>
        <w:rFonts w:hint="cs"/>
        <w:rtl/>
      </w:rPr>
      <w:t xml:space="preserve"> </w:t>
    </w:r>
  </w:p>
  <w:p w:rsidR="00677706" w:rsidRDefault="00677706">
    <w:pPr>
      <w:pStyle w:val="a3"/>
      <w:jc w:val="right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5BD"/>
    <w:multiLevelType w:val="hybridMultilevel"/>
    <w:tmpl w:val="364A1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F2CD3"/>
    <w:multiLevelType w:val="hybridMultilevel"/>
    <w:tmpl w:val="B8C4B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">
    <w:nsid w:val="67266F82"/>
    <w:multiLevelType w:val="hybridMultilevel"/>
    <w:tmpl w:val="F3ACB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BC"/>
    <w:rsid w:val="00004907"/>
    <w:rsid w:val="00015E2B"/>
    <w:rsid w:val="00022B7D"/>
    <w:rsid w:val="00052ECC"/>
    <w:rsid w:val="000633FF"/>
    <w:rsid w:val="00080EDB"/>
    <w:rsid w:val="000A06D9"/>
    <w:rsid w:val="000D1154"/>
    <w:rsid w:val="001212AA"/>
    <w:rsid w:val="0014132B"/>
    <w:rsid w:val="00152B61"/>
    <w:rsid w:val="001620BC"/>
    <w:rsid w:val="00180A0A"/>
    <w:rsid w:val="001A123B"/>
    <w:rsid w:val="001A512C"/>
    <w:rsid w:val="001B42EF"/>
    <w:rsid w:val="00235C09"/>
    <w:rsid w:val="002506BC"/>
    <w:rsid w:val="002666B8"/>
    <w:rsid w:val="002936D4"/>
    <w:rsid w:val="002A4C0E"/>
    <w:rsid w:val="002B0918"/>
    <w:rsid w:val="002D7F1C"/>
    <w:rsid w:val="00350D90"/>
    <w:rsid w:val="00413803"/>
    <w:rsid w:val="005533BF"/>
    <w:rsid w:val="00555FC6"/>
    <w:rsid w:val="00565664"/>
    <w:rsid w:val="005F3E84"/>
    <w:rsid w:val="005F4B91"/>
    <w:rsid w:val="006621F4"/>
    <w:rsid w:val="0067611C"/>
    <w:rsid w:val="00677706"/>
    <w:rsid w:val="006822D8"/>
    <w:rsid w:val="006A5214"/>
    <w:rsid w:val="006B0857"/>
    <w:rsid w:val="006E0473"/>
    <w:rsid w:val="00732CC9"/>
    <w:rsid w:val="00747362"/>
    <w:rsid w:val="00752F4C"/>
    <w:rsid w:val="007545ED"/>
    <w:rsid w:val="00772836"/>
    <w:rsid w:val="00783183"/>
    <w:rsid w:val="007B7FD4"/>
    <w:rsid w:val="007C2AF9"/>
    <w:rsid w:val="007D37AB"/>
    <w:rsid w:val="008061DB"/>
    <w:rsid w:val="008303DE"/>
    <w:rsid w:val="00853FDA"/>
    <w:rsid w:val="008878E4"/>
    <w:rsid w:val="008D16B7"/>
    <w:rsid w:val="009218B6"/>
    <w:rsid w:val="00953FBD"/>
    <w:rsid w:val="00977A9D"/>
    <w:rsid w:val="009902D4"/>
    <w:rsid w:val="009B01D4"/>
    <w:rsid w:val="009C7FB5"/>
    <w:rsid w:val="009D263E"/>
    <w:rsid w:val="00A24B19"/>
    <w:rsid w:val="00A34626"/>
    <w:rsid w:val="00A97373"/>
    <w:rsid w:val="00AA101C"/>
    <w:rsid w:val="00B20C0C"/>
    <w:rsid w:val="00B24E9C"/>
    <w:rsid w:val="00B31790"/>
    <w:rsid w:val="00B41ABB"/>
    <w:rsid w:val="00B46E45"/>
    <w:rsid w:val="00B52FDB"/>
    <w:rsid w:val="00BB02F6"/>
    <w:rsid w:val="00BD2C94"/>
    <w:rsid w:val="00C417A7"/>
    <w:rsid w:val="00C4598E"/>
    <w:rsid w:val="00C45EBC"/>
    <w:rsid w:val="00C55E7E"/>
    <w:rsid w:val="00C936EF"/>
    <w:rsid w:val="00CB0F9C"/>
    <w:rsid w:val="00CB488A"/>
    <w:rsid w:val="00CC6173"/>
    <w:rsid w:val="00D036F5"/>
    <w:rsid w:val="00D31FAB"/>
    <w:rsid w:val="00D45A18"/>
    <w:rsid w:val="00D566B1"/>
    <w:rsid w:val="00D75778"/>
    <w:rsid w:val="00DA704E"/>
    <w:rsid w:val="00DF3947"/>
    <w:rsid w:val="00E018F9"/>
    <w:rsid w:val="00E46A3A"/>
    <w:rsid w:val="00EA23F5"/>
    <w:rsid w:val="00ED6E69"/>
    <w:rsid w:val="00F3783E"/>
    <w:rsid w:val="00F55DAC"/>
    <w:rsid w:val="00F57788"/>
    <w:rsid w:val="00FD40FD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04E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a5">
    <w:name w:val="Table Grid"/>
    <w:basedOn w:val="a1"/>
    <w:rsid w:val="00B3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2A4C0E"/>
    <w:pPr>
      <w:spacing w:after="75"/>
    </w:pPr>
  </w:style>
  <w:style w:type="character" w:styleId="a6">
    <w:name w:val="Strong"/>
    <w:qFormat/>
    <w:rsid w:val="002A4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04E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a5">
    <w:name w:val="Table Grid"/>
    <w:basedOn w:val="a1"/>
    <w:rsid w:val="00B3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2A4C0E"/>
    <w:pPr>
      <w:spacing w:after="75"/>
    </w:pPr>
  </w:style>
  <w:style w:type="character" w:styleId="a6">
    <w:name w:val="Strong"/>
    <w:qFormat/>
    <w:rsid w:val="002A4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shi\Application%20Data\Microsoft\Templates\&#1506;&#1500;&#1492;%20&#1504;&#1490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עלה נגב</Template>
  <TotalTime>0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עיצוב כיתת גן –סיעודי מורכב</vt:lpstr>
    </vt:vector>
  </TitlesOfParts>
  <Company>aleh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עיצוב כיתת גן –סיעודי מורכב</dc:title>
  <dc:creator>shosh</dc:creator>
  <cp:lastModifiedBy>user</cp:lastModifiedBy>
  <cp:revision>2</cp:revision>
  <cp:lastPrinted>2019-08-12T04:39:00Z</cp:lastPrinted>
  <dcterms:created xsi:type="dcterms:W3CDTF">2019-09-23T07:57:00Z</dcterms:created>
  <dcterms:modified xsi:type="dcterms:W3CDTF">2019-09-23T07:57:00Z</dcterms:modified>
</cp:coreProperties>
</file>