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1B" w:rsidRDefault="00DF3A1B">
      <w:pPr>
        <w:pStyle w:val="a3"/>
        <w:jc w:val="both"/>
        <w:rPr>
          <w:rFonts w:ascii="Calibri" w:eastAsia="Calibri" w:hAnsi="Calibri" w:cs="Calibri"/>
          <w:b/>
          <w:sz w:val="28"/>
          <w:szCs w:val="28"/>
          <w:u w:val="none"/>
        </w:rPr>
      </w:pPr>
      <w:bookmarkStart w:id="0" w:name="_GoBack"/>
      <w:bookmarkEnd w:id="0"/>
    </w:p>
    <w:p w:rsidR="00DF3A1B" w:rsidRDefault="00F22BD3">
      <w:pPr>
        <w:pStyle w:val="a3"/>
        <w:ind w:left="1440" w:firstLine="720"/>
        <w:rPr>
          <w:rFonts w:ascii="Calibri" w:eastAsia="Calibri" w:hAnsi="Calibri" w:cs="Calibri"/>
          <w:b/>
          <w:sz w:val="28"/>
          <w:szCs w:val="28"/>
          <w:u w:val="none"/>
        </w:rPr>
      </w:pPr>
      <w:r>
        <w:rPr>
          <w:rFonts w:ascii="Calibri" w:eastAsia="Calibri" w:hAnsi="Calibri" w:cs="Calibri"/>
          <w:b/>
          <w:sz w:val="28"/>
          <w:szCs w:val="28"/>
          <w:u w:val="none"/>
          <w:rtl/>
        </w:rPr>
        <w:t>מכרז 69/2022</w:t>
      </w:r>
    </w:p>
    <w:p w:rsidR="00DF3A1B" w:rsidRDefault="00F22BD3">
      <w:pPr>
        <w:tabs>
          <w:tab w:val="left" w:pos="3352"/>
        </w:tabs>
        <w:ind w:left="-466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עובד סוציאלי  באגף לשירותים חברתיים</w:t>
      </w:r>
    </w:p>
    <w:p w:rsidR="00DF3A1B" w:rsidRDefault="00DF3A1B">
      <w:pPr>
        <w:tabs>
          <w:tab w:val="left" w:pos="3352"/>
        </w:tabs>
        <w:ind w:left="-466"/>
        <w:rPr>
          <w:rFonts w:ascii="Calibri" w:eastAsia="Calibri" w:hAnsi="Calibri" w:cs="Calibri"/>
          <w:b/>
        </w:rPr>
      </w:pPr>
    </w:p>
    <w:p w:rsidR="00DF3A1B" w:rsidRDefault="00F22BD3">
      <w:pPr>
        <w:tabs>
          <w:tab w:val="left" w:pos="3352"/>
        </w:tabs>
        <w:ind w:left="-4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rtl/>
        </w:rPr>
        <w:t>המועצה האזורית "שדות נגב" מודיעה בזאת על משרה פנויה כדלקמן :</w:t>
      </w:r>
    </w:p>
    <w:p w:rsidR="00DF3A1B" w:rsidRDefault="00DF3A1B">
      <w:pPr>
        <w:tabs>
          <w:tab w:val="left" w:pos="3352"/>
        </w:tabs>
        <w:ind w:left="-466"/>
        <w:rPr>
          <w:rFonts w:ascii="Calibri" w:eastAsia="Calibri" w:hAnsi="Calibri" w:cs="Calibri"/>
          <w:b/>
        </w:rPr>
      </w:pPr>
    </w:p>
    <w:p w:rsidR="00DF3A1B" w:rsidRDefault="00F22BD3">
      <w:pPr>
        <w:tabs>
          <w:tab w:val="left" w:pos="1944"/>
        </w:tabs>
        <w:ind w:left="2892" w:hanging="28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 xml:space="preserve">1. תיאור המשרה         </w:t>
      </w:r>
      <w:r>
        <w:rPr>
          <w:rFonts w:ascii="Calibri" w:eastAsia="Calibri" w:hAnsi="Calibri" w:cs="Calibri"/>
          <w:b/>
          <w:rtl/>
        </w:rPr>
        <w:t xml:space="preserve">-  עובד/ת סוציאלי/ת מרחבי                                                                                             </w:t>
      </w:r>
    </w:p>
    <w:p w:rsidR="00DF3A1B" w:rsidRDefault="00F22BD3">
      <w:pPr>
        <w:tabs>
          <w:tab w:val="left" w:pos="1944"/>
        </w:tabs>
        <w:ind w:left="2892" w:hanging="28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2. היקף משרה            -   100% המשרה</w:t>
      </w:r>
    </w:p>
    <w:p w:rsidR="00DF3A1B" w:rsidRDefault="00F22BD3">
      <w:pPr>
        <w:tabs>
          <w:tab w:val="left" w:pos="2086"/>
        </w:tabs>
        <w:ind w:left="2892" w:hanging="28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3. הדירוג                   -</w:t>
      </w:r>
      <w:r>
        <w:rPr>
          <w:rFonts w:ascii="Calibri" w:eastAsia="Calibri" w:hAnsi="Calibri" w:cs="Calibri"/>
          <w:rtl/>
        </w:rPr>
        <w:tab/>
        <w:t xml:space="preserve">  עו"ס         </w:t>
      </w:r>
    </w:p>
    <w:p w:rsidR="00DF3A1B" w:rsidRDefault="00F22BD3">
      <w:pPr>
        <w:ind w:left="2892" w:hanging="28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4. כפיפות-                  מנהל אגף לשירותים חברתיים</w:t>
      </w:r>
    </w:p>
    <w:p w:rsidR="00DF3A1B" w:rsidRDefault="00DF3A1B">
      <w:pPr>
        <w:ind w:left="2892" w:hanging="2892"/>
        <w:rPr>
          <w:rFonts w:ascii="Calibri" w:eastAsia="Calibri" w:hAnsi="Calibri" w:cs="Calibri"/>
        </w:rPr>
      </w:pPr>
    </w:p>
    <w:p w:rsidR="00DF3A1B" w:rsidRDefault="00F22BD3">
      <w:pPr>
        <w:ind w:left="1802" w:hanging="18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  <w:b/>
          <w:rtl/>
        </w:rPr>
        <w:t>תיאור התפקיד</w:t>
      </w:r>
      <w:r>
        <w:rPr>
          <w:rFonts w:ascii="Calibri" w:eastAsia="Calibri" w:hAnsi="Calibri" w:cs="Calibri"/>
          <w:rtl/>
        </w:rPr>
        <w:t xml:space="preserve"> -   טיפול כוללני ביישובי המועצה, יכולת לעבודה בהיבטים קהילתיים, איסוף נתונים על הקהילה, איתור וטיפול בבעיות חברתיות בקהילה, יצירה ולווי קהילות דיגיטליות, עבודה מול מנהיגות ותושבים.  </w:t>
      </w:r>
    </w:p>
    <w:p w:rsidR="00DF3A1B" w:rsidRDefault="00DF3A1B">
      <w:pPr>
        <w:ind w:left="1802"/>
        <w:jc w:val="both"/>
        <w:rPr>
          <w:rFonts w:ascii="Calibri" w:eastAsia="Calibri" w:hAnsi="Calibri" w:cs="Calibri"/>
        </w:rPr>
      </w:pPr>
    </w:p>
    <w:p w:rsidR="00DF3A1B" w:rsidRDefault="00F22BD3">
      <w:pPr>
        <w:tabs>
          <w:tab w:val="left" w:pos="1944"/>
        </w:tabs>
        <w:ind w:left="2892" w:hanging="289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rtl/>
        </w:rPr>
        <w:t>6. דרישות התפקיד –</w:t>
      </w:r>
    </w:p>
    <w:p w:rsidR="00DF3A1B" w:rsidRDefault="00F22BD3">
      <w:pPr>
        <w:ind w:left="1802" w:hanging="18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b/>
          <w:u w:val="single"/>
          <w:rtl/>
        </w:rPr>
        <w:t>השכלה</w:t>
      </w:r>
      <w:r>
        <w:rPr>
          <w:rFonts w:ascii="Calibri" w:eastAsia="Calibri" w:hAnsi="Calibri" w:cs="Calibri"/>
        </w:rPr>
        <w:t xml:space="preserve">            -   A.B</w:t>
      </w:r>
      <w:r>
        <w:rPr>
          <w:rFonts w:ascii="Calibri" w:eastAsia="Calibri" w:hAnsi="Calibri" w:cs="Calibri"/>
          <w:rtl/>
        </w:rPr>
        <w:t xml:space="preserve"> בעבודה סוציאלית  </w:t>
      </w:r>
    </w:p>
    <w:p w:rsidR="00DF3A1B" w:rsidRDefault="00F22B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רשום בפנקס העובדים הסוציאליים</w:t>
      </w:r>
    </w:p>
    <w:p w:rsidR="00DF3A1B" w:rsidRDefault="00F22B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עדיפות לניסיון בעבודה במרחב הכפרי</w:t>
      </w:r>
    </w:p>
    <w:p w:rsidR="00DF3A1B" w:rsidRDefault="00F22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  <w:rtl/>
        </w:rPr>
        <w:t>כישורים אישיים</w:t>
      </w: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rtl/>
        </w:rPr>
        <w:t xml:space="preserve">אמינות ומהימנות, כושר למידה, יכולת ארגון ותכנון, עבודה בצוות, אחריות ועמידה בזמנים, </w:t>
      </w:r>
    </w:p>
    <w:p w:rsidR="00DF3A1B" w:rsidRDefault="00F22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 xml:space="preserve">                             יחסי אנוש טובים, יכולת לעבוד אחה"צ</w:t>
      </w:r>
    </w:p>
    <w:p w:rsidR="00DF3A1B" w:rsidRDefault="00F22BD3">
      <w:pPr>
        <w:ind w:left="1802" w:hanging="18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  <w:rtl/>
        </w:rPr>
        <w:t>יישומי מחשב</w:t>
      </w:r>
      <w:r>
        <w:rPr>
          <w:rFonts w:ascii="Calibri" w:eastAsia="Calibri" w:hAnsi="Calibri" w:cs="Calibri"/>
          <w:rtl/>
        </w:rPr>
        <w:t xml:space="preserve"> </w:t>
      </w:r>
      <w:r>
        <w:rPr>
          <w:rFonts w:ascii="Calibri" w:eastAsia="Calibri" w:hAnsi="Calibri" w:cs="Calibri"/>
          <w:rtl/>
        </w:rPr>
        <w:tab/>
        <w:t xml:space="preserve">היכרות עם יישומי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rtl/>
        </w:rPr>
        <w:t xml:space="preserve"> ,יכולת עבודה בסביבה דיגיטלית, היכרות עם טכנולוגיות נוספות הנמצאות ברשות המקומית.</w:t>
      </w:r>
    </w:p>
    <w:p w:rsidR="00DF3A1B" w:rsidRDefault="00DF3A1B">
      <w:pPr>
        <w:ind w:left="1802" w:hanging="1802"/>
        <w:jc w:val="both"/>
        <w:rPr>
          <w:rFonts w:ascii="Calibri" w:eastAsia="Calibri" w:hAnsi="Calibri" w:cs="Calibri"/>
        </w:rPr>
      </w:pPr>
    </w:p>
    <w:p w:rsidR="00DF3A1B" w:rsidRDefault="00F22BD3">
      <w:pPr>
        <w:ind w:left="1802" w:hanging="18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  <w:rtl/>
        </w:rPr>
        <w:t xml:space="preserve">שונות </w:t>
      </w:r>
      <w:r>
        <w:rPr>
          <w:rFonts w:ascii="Calibri" w:eastAsia="Calibri" w:hAnsi="Calibri" w:cs="Calibri"/>
          <w:rtl/>
        </w:rPr>
        <w:t>– רכב אישי חובה</w:t>
      </w:r>
    </w:p>
    <w:p w:rsidR="00DF3A1B" w:rsidRDefault="00DF3A1B">
      <w:pPr>
        <w:jc w:val="both"/>
        <w:rPr>
          <w:rFonts w:ascii="Calibri" w:eastAsia="Calibri" w:hAnsi="Calibri" w:cs="Calibri"/>
          <w:b/>
        </w:rPr>
      </w:pPr>
    </w:p>
    <w:p w:rsidR="00DF3A1B" w:rsidRDefault="00F22BD3">
      <w:pPr>
        <w:jc w:val="both"/>
      </w:pPr>
      <w:r>
        <w:rPr>
          <w:rFonts w:ascii="Calibri" w:eastAsia="Calibri" w:hAnsi="Calibri" w:cs="Calibri"/>
          <w:b/>
          <w:rtl/>
        </w:rPr>
        <w:t>9. לפרטים נוספים</w:t>
      </w:r>
      <w:r>
        <w:rPr>
          <w:rFonts w:ascii="Calibri" w:eastAsia="Calibri" w:hAnsi="Calibri" w:cs="Calibri"/>
          <w:rtl/>
        </w:rPr>
        <w:t xml:space="preserve">-       </w:t>
      </w:r>
      <w:proofErr w:type="spellStart"/>
      <w:r>
        <w:rPr>
          <w:rFonts w:ascii="Calibri" w:eastAsia="Calibri" w:hAnsi="Calibri" w:cs="Calibri"/>
          <w:rtl/>
        </w:rPr>
        <w:t>אלמסי</w:t>
      </w:r>
      <w:proofErr w:type="spellEnd"/>
      <w:r>
        <w:rPr>
          <w:rFonts w:ascii="Calibri" w:eastAsia="Calibri" w:hAnsi="Calibri" w:cs="Calibri"/>
          <w:rtl/>
        </w:rPr>
        <w:t xml:space="preserve"> נח  מנהל האגף, 050/7653799  ,08/9938943 ,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noah@sdotnegev.org.il</w:t>
        </w:r>
      </w:hyperlink>
    </w:p>
    <w:p w:rsidR="00DF3A1B" w:rsidRDefault="00DF3A1B">
      <w:pPr>
        <w:rPr>
          <w:rFonts w:ascii="Calibri" w:eastAsia="Calibri" w:hAnsi="Calibri" w:cs="Calibri"/>
        </w:rPr>
      </w:pPr>
    </w:p>
    <w:p w:rsidR="00DF3A1B" w:rsidRDefault="00F22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 xml:space="preserve">טופסי בקשה ניתן לקבל מאתר הבית של המועצה, תחת הכותרת מכרזים, או טפסים, טופס למשרה פנויה. את הבקשות בצירוף המלצות, תעודות ומסמכים, ניתן להגיש במעטפה סגורה לתיבת המכרזים שבמזכירות המועצה  </w:t>
      </w:r>
      <w:r>
        <w:rPr>
          <w:rFonts w:ascii="Calibri" w:eastAsia="Calibri" w:hAnsi="Calibri" w:cs="Calibri"/>
          <w:b/>
          <w:rtl/>
        </w:rPr>
        <w:t xml:space="preserve">או למייל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tenders@sdotnegev.org.il</w:t>
        </w:r>
      </w:hyperlink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u w:val="single"/>
          <w:rtl/>
        </w:rPr>
        <w:t xml:space="preserve"> ולוודא קבלה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rtl/>
        </w:rPr>
        <w:t xml:space="preserve">עד ליום  שני ב' אלול תשפ"ב 29/8/22  בשעה  15:00    </w:t>
      </w:r>
    </w:p>
    <w:p w:rsidR="00DF3A1B" w:rsidRDefault="00F22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 w:hanging="359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 xml:space="preserve">המכרז כתוב בלשון זכר אך הוא מיועד לזכר ולנקבה כאחד. </w:t>
      </w:r>
    </w:p>
    <w:p w:rsidR="00DF3A1B" w:rsidRDefault="00F22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 w:hanging="359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 xml:space="preserve">  המועמדים המתאימים ישלחו למבחני מיון. </w:t>
      </w:r>
    </w:p>
    <w:p w:rsidR="00DF3A1B" w:rsidRDefault="00F22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  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 xml:space="preserve">בכבוד רב, </w:t>
      </w:r>
    </w:p>
    <w:p w:rsidR="00DF3A1B" w:rsidRDefault="00DF3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/>
        <w:jc w:val="right"/>
        <w:rPr>
          <w:rFonts w:ascii="Calibri" w:eastAsia="Calibri" w:hAnsi="Calibri" w:cs="Calibri"/>
          <w:color w:val="000000"/>
        </w:rPr>
      </w:pPr>
    </w:p>
    <w:p w:rsidR="00DF3A1B" w:rsidRDefault="00F22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   נורית כהן-</w:t>
      </w:r>
      <w:proofErr w:type="spellStart"/>
      <w:r>
        <w:rPr>
          <w:rFonts w:ascii="Calibri" w:eastAsia="Calibri" w:hAnsi="Calibri" w:cs="Calibri"/>
          <w:color w:val="000000"/>
          <w:rtl/>
        </w:rPr>
        <w:t>חדאד</w:t>
      </w:r>
      <w:proofErr w:type="spellEnd"/>
      <w:r>
        <w:rPr>
          <w:rFonts w:ascii="Calibri" w:eastAsia="Calibri" w:hAnsi="Calibri" w:cs="Calibri"/>
          <w:color w:val="000000"/>
          <w:rtl/>
        </w:rPr>
        <w:t xml:space="preserve"> </w:t>
      </w:r>
    </w:p>
    <w:p w:rsidR="00DF3A1B" w:rsidRDefault="00F22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>מזכירת המועצה</w:t>
      </w:r>
    </w:p>
    <w:p w:rsidR="00DF3A1B" w:rsidRDefault="00DF3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66" w:right="720"/>
        <w:rPr>
          <w:rFonts w:ascii="Calibri" w:eastAsia="Calibri" w:hAnsi="Calibri" w:cs="Calibri"/>
          <w:color w:val="000000"/>
        </w:rPr>
      </w:pPr>
    </w:p>
    <w:p w:rsidR="00DF3A1B" w:rsidRDefault="00F22B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466" w:righ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העתק: מר תמיר </w:t>
      </w:r>
      <w:proofErr w:type="spellStart"/>
      <w:r>
        <w:rPr>
          <w:rFonts w:ascii="Calibri" w:eastAsia="Calibri" w:hAnsi="Calibri" w:cs="Calibri"/>
          <w:color w:val="000000"/>
          <w:rtl/>
        </w:rPr>
        <w:t>עידאן</w:t>
      </w:r>
      <w:proofErr w:type="spellEnd"/>
      <w:r>
        <w:rPr>
          <w:rFonts w:ascii="Calibri" w:eastAsia="Calibri" w:hAnsi="Calibri" w:cs="Calibri"/>
          <w:color w:val="000000"/>
          <w:rtl/>
        </w:rPr>
        <w:t xml:space="preserve"> – ראש המועצה                                                                                      </w:t>
      </w:r>
    </w:p>
    <w:sectPr w:rsidR="00DF3A1B">
      <w:headerReference w:type="default" r:id="rId9"/>
      <w:footerReference w:type="default" r:id="rId10"/>
      <w:pgSz w:w="11906" w:h="16838"/>
      <w:pgMar w:top="238" w:right="1797" w:bottom="397" w:left="1077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1B" w:rsidRDefault="00F46A1B">
      <w:r>
        <w:separator/>
      </w:r>
    </w:p>
  </w:endnote>
  <w:endnote w:type="continuationSeparator" w:id="0">
    <w:p w:rsidR="00F46A1B" w:rsidRDefault="00F4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1B" w:rsidRDefault="00F22B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b/>
        <w:color w:val="333399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-331468</wp:posOffset>
              </wp:positionH>
              <wp:positionV relativeFrom="paragraph">
                <wp:posOffset>165888</wp:posOffset>
              </wp:positionV>
              <wp:extent cx="6096000" cy="0"/>
              <wp:effectExtent l="0" t="19050" r="0" b="1905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-331468</wp:posOffset>
              </wp:positionH>
              <wp:positionV relativeFrom="paragraph">
                <wp:posOffset>165888</wp:posOffset>
              </wp:positionV>
              <wp:extent cx="6096000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F3A1B" w:rsidRDefault="00F22B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b/>
        <w:color w:val="333399"/>
        <w:sz w:val="22"/>
        <w:szCs w:val="22"/>
      </w:rPr>
    </w:pPr>
    <w:r>
      <w:rPr>
        <w:rFonts w:ascii="Arial" w:eastAsia="Arial" w:hAnsi="Arial" w:cs="Arial"/>
        <w:b/>
        <w:color w:val="333399"/>
        <w:sz w:val="22"/>
        <w:szCs w:val="22"/>
        <w:rtl/>
      </w:rPr>
      <w:t>מועצה אזורית שדות נגב :9938902/3  08  פקס: 9930807 08</w:t>
    </w:r>
    <w:r>
      <w:rPr>
        <w:rFonts w:ascii="Arial" w:eastAsia="Arial" w:hAnsi="Arial" w:cs="Arial"/>
        <w:b/>
        <w:color w:val="333399"/>
        <w:sz w:val="22"/>
        <w:szCs w:val="22"/>
      </w:rPr>
      <w:t>E-mail :nurit@sdotnegev.org.il</w:t>
    </w:r>
    <w:r>
      <w:rPr>
        <w:rFonts w:ascii="Arial" w:eastAsia="Arial" w:hAnsi="Arial" w:cs="Arial"/>
        <w:b/>
        <w:color w:val="333399"/>
        <w:sz w:val="22"/>
        <w:szCs w:val="22"/>
        <w:rtl/>
      </w:rPr>
      <w:t xml:space="preserve">  </w:t>
    </w:r>
  </w:p>
  <w:p w:rsidR="00DF3A1B" w:rsidRDefault="00DF3A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1B" w:rsidRDefault="00F46A1B">
      <w:r>
        <w:separator/>
      </w:r>
    </w:p>
  </w:footnote>
  <w:footnote w:type="continuationSeparator" w:id="0">
    <w:p w:rsidR="00F46A1B" w:rsidRDefault="00F4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1B" w:rsidRDefault="00F22B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600"/>
      <w:jc w:val="right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-312418</wp:posOffset>
          </wp:positionH>
          <wp:positionV relativeFrom="paragraph">
            <wp:posOffset>-231139</wp:posOffset>
          </wp:positionV>
          <wp:extent cx="1724025" cy="942975"/>
          <wp:effectExtent l="0" t="0" r="0" b="0"/>
          <wp:wrapSquare wrapText="bothSides" distT="0" distB="0" distL="114300" distR="114300"/>
          <wp:docPr id="2" name="image2.png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אירית\לוגו ומידע שימושי\סמל מועצה חד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3A1B" w:rsidRDefault="00F22BD3">
    <w:pPr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B8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CA370B"/>
    <w:multiLevelType w:val="multilevel"/>
    <w:tmpl w:val="FFFFFFFF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1B"/>
    <w:rsid w:val="00165E46"/>
    <w:rsid w:val="00DF3A1B"/>
    <w:rsid w:val="00EA721E"/>
    <w:rsid w:val="00F22BD3"/>
    <w:rsid w:val="00F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9530F-E366-984D-8C59-F032A40A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sz w:val="36"/>
      <w:szCs w:val="36"/>
      <w:u w:val="single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dotnegev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ah@sdotnegev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חופית</dc:creator>
  <cp:lastModifiedBy>HP</cp:lastModifiedBy>
  <cp:revision>2</cp:revision>
  <dcterms:created xsi:type="dcterms:W3CDTF">2022-08-27T18:43:00Z</dcterms:created>
  <dcterms:modified xsi:type="dcterms:W3CDTF">2022-08-27T18:43:00Z</dcterms:modified>
</cp:coreProperties>
</file>