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3" w:rsidRDefault="00EB5263" w:rsidP="00EB5263">
      <w:pPr>
        <w:pStyle w:val="a7"/>
        <w:jc w:val="both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</w:p>
    <w:p w:rsidR="00606703" w:rsidRDefault="00606703" w:rsidP="00BF0E53">
      <w:pPr>
        <w:pStyle w:val="a7"/>
        <w:ind w:left="1440" w:firstLine="720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</w:p>
    <w:p w:rsidR="00795020" w:rsidRDefault="00606703" w:rsidP="00AA6D25">
      <w:pPr>
        <w:pStyle w:val="a7"/>
        <w:ind w:left="2880"/>
        <w:jc w:val="left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   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>מרכז פ</w:t>
      </w:r>
      <w:r w:rsidR="00AA3F99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ומבי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 xml:space="preserve"> מס' </w:t>
      </w:r>
      <w:r w:rsidR="007361A2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37/2021</w:t>
      </w:r>
    </w:p>
    <w:p w:rsidR="00AA6D25" w:rsidRPr="00773936" w:rsidRDefault="007361A2" w:rsidP="00AA6D25">
      <w:pPr>
        <w:pStyle w:val="a7"/>
        <w:ind w:left="2880"/>
        <w:jc w:val="left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  <w:bookmarkStart w:id="0" w:name="_GoBack"/>
      <w:bookmarkEnd w:id="0"/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           </w:t>
      </w:r>
      <w:r w:rsidR="00AA6D25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ע</w:t>
      </w:r>
      <w:r w:rsidR="001329E8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ובד </w:t>
      </w:r>
      <w:r w:rsidR="00342FDA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סוציאל</w:t>
      </w:r>
      <w:r w:rsidR="00342FDA">
        <w:rPr>
          <w:rFonts w:asciiTheme="minorHAnsi" w:hAnsiTheme="minorHAnsi" w:cstheme="majorBidi" w:hint="eastAsia"/>
          <w:b/>
          <w:bCs/>
          <w:sz w:val="28"/>
          <w:szCs w:val="28"/>
          <w:u w:val="none"/>
          <w:rtl/>
          <w:lang w:eastAsia="en-US"/>
        </w:rPr>
        <w:t>י</w:t>
      </w:r>
    </w:p>
    <w:p w:rsidR="00773936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06703" w:rsidRDefault="00795020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</w:pPr>
      <w:r w:rsidRPr="00606703"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  <w:t>המועצה האזורית "שדות נגב" מודיעה בזאת על משרה פנויה כדלקמן :</w:t>
      </w:r>
    </w:p>
    <w:p w:rsidR="00BF0E53" w:rsidRPr="006B538B" w:rsidRDefault="00BF0E53" w:rsidP="00BF0E53">
      <w:pPr>
        <w:ind w:left="60"/>
        <w:rPr>
          <w:rtl/>
        </w:rPr>
      </w:pPr>
    </w:p>
    <w:p w:rsidR="00773936" w:rsidRPr="00075432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773936" w:rsidRDefault="00795020" w:rsidP="00BF0E53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1. תואר המשרה 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עובד  </w:t>
      </w:r>
      <w:r w:rsidR="00342FDA">
        <w:rPr>
          <w:rFonts w:asciiTheme="minorHAnsi" w:hAnsiTheme="minorHAnsi" w:cstheme="majorBidi" w:hint="cs"/>
          <w:sz w:val="22"/>
          <w:szCs w:val="22"/>
          <w:rtl/>
          <w:lang w:eastAsia="en-US"/>
        </w:rPr>
        <w:t>סוציאל</w:t>
      </w:r>
      <w:r w:rsidR="00342FDA">
        <w:rPr>
          <w:rFonts w:asciiTheme="minorHAnsi" w:hAnsiTheme="minorHAnsi" w:cstheme="majorBidi" w:hint="eastAsia"/>
          <w:sz w:val="22"/>
          <w:szCs w:val="22"/>
          <w:rtl/>
          <w:lang w:eastAsia="en-US"/>
        </w:rPr>
        <w:t>י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>לטיפול באלימות במשפחה ועו"ס מרחבי</w:t>
      </w:r>
    </w:p>
    <w:p w:rsidR="00795020" w:rsidRPr="00773936" w:rsidRDefault="00795020" w:rsidP="00643B4F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2. היקף משרה-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100%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המשרה</w:t>
      </w:r>
    </w:p>
    <w:p w:rsidR="00795020" w:rsidRPr="00773936" w:rsidRDefault="00E2519D" w:rsidP="00643B4F">
      <w:pPr>
        <w:tabs>
          <w:tab w:val="left" w:pos="2086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3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הדירוג -                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עו"ס</w:t>
      </w:r>
    </w:p>
    <w:p w:rsidR="00A91CD3" w:rsidRPr="00773936" w:rsidRDefault="00E2519D" w:rsidP="00643B4F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4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דרגה-                   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י'- ח'</w:t>
      </w:r>
    </w:p>
    <w:p w:rsidR="006473DD" w:rsidRDefault="006473DD" w:rsidP="003E5A3D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5. כפיפות</w:t>
      </w:r>
      <w:r w:rsidR="00832821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             </w:t>
      </w:r>
      <w:r w:rsidR="001E5407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מנהל אגף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לשירותים חברתיים</w:t>
      </w:r>
    </w:p>
    <w:p w:rsidR="006473DD" w:rsidRPr="00773936" w:rsidRDefault="00606703" w:rsidP="00606703">
      <w:pPr>
        <w:ind w:left="2892" w:hanging="2892"/>
        <w:rPr>
          <w:rFonts w:asciiTheme="minorHAnsi" w:hAnsiTheme="minorHAnsi" w:cstheme="majorBidi"/>
          <w:sz w:val="18"/>
          <w:szCs w:val="18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6. 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מקום העבודה          מ.א. שדות נגב</w:t>
      </w:r>
    </w:p>
    <w:p w:rsidR="00715FD3" w:rsidRDefault="00606703" w:rsidP="00AA6D25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>7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תיאור התפקיד</w:t>
      </w:r>
      <w:r w:rsidR="001C59A4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</w:t>
      </w:r>
      <w:r w:rsidR="001C59A4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ריכוז ותכלול 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הטיפול באלימות במשפחה,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טיפול פרטני וקבוצתי 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>לנשים ,גברים וילדים בהתאם לצורך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. בניית תכניות 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>התערבות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, </w:t>
      </w:r>
      <w:r w:rsidR="007361A2">
        <w:rPr>
          <w:rFonts w:asciiTheme="minorHAnsi" w:hAnsiTheme="minorHAnsi" w:cstheme="majorBidi" w:hint="cs"/>
          <w:sz w:val="22"/>
          <w:szCs w:val="22"/>
          <w:rtl/>
          <w:lang w:eastAsia="en-US"/>
        </w:rPr>
        <w:t>א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>בחון והערכת מסוכנות,</w:t>
      </w:r>
      <w:r w:rsidR="007361A2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בניית ת</w:t>
      </w:r>
      <w:r w:rsidR="00AA6D25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כניות 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>מוגנות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. עבודה קהילתית להעלאת המודעות לנושא. תיאום בין הגורמ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ים השונים המטפלים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. כמו כן טיפול כוללני ביישובי המועצה ויכולת לעבודה בהיבטים קהילתיים מול מנהיגות ותושבים.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                                       </w:t>
      </w:r>
    </w:p>
    <w:p w:rsidR="00EE0B55" w:rsidRPr="00773936" w:rsidRDefault="00EE0B55" w:rsidP="00BD5106">
      <w:pPr>
        <w:ind w:left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795020" w:rsidRPr="00773936" w:rsidRDefault="00A5520D" w:rsidP="00795020">
      <w:pPr>
        <w:tabs>
          <w:tab w:val="left" w:pos="1944"/>
        </w:tabs>
        <w:ind w:left="2892" w:hanging="2892"/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8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. דרישות התפקיד 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-</w:t>
      </w:r>
    </w:p>
    <w:p w:rsidR="00606703" w:rsidRPr="00773936" w:rsidRDefault="00795020" w:rsidP="001329E8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השכלה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     </w:t>
      </w:r>
      <w:r w:rsidR="00A5520D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b/>
          <w:bCs/>
          <w:sz w:val="22"/>
          <w:szCs w:val="22"/>
          <w:rtl/>
          <w:lang w:eastAsia="en-US"/>
        </w:rPr>
        <w:t xml:space="preserve">עובד סוציאלי בעל תואר </w:t>
      </w:r>
      <w:r w:rsidR="00643B4F">
        <w:rPr>
          <w:rFonts w:asciiTheme="minorHAnsi" w:hAnsiTheme="minorHAnsi" w:cstheme="majorBidi"/>
          <w:b/>
          <w:bCs/>
          <w:sz w:val="22"/>
          <w:szCs w:val="22"/>
          <w:lang w:eastAsia="en-US"/>
        </w:rPr>
        <w:t xml:space="preserve">B.A </w:t>
      </w:r>
      <w:r w:rsidR="00643B4F">
        <w:rPr>
          <w:rFonts w:asciiTheme="minorHAnsi" w:hAnsiTheme="minorHAnsi" w:cstheme="majorBidi" w:hint="cs"/>
          <w:b/>
          <w:bCs/>
          <w:sz w:val="22"/>
          <w:szCs w:val="22"/>
          <w:rtl/>
          <w:lang w:eastAsia="en-US"/>
        </w:rPr>
        <w:t xml:space="preserve"> בעבודה סוציאלית.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>עדיפות לתואר,</w:t>
      </w:r>
      <w:r w:rsidR="001329E8">
        <w:rPr>
          <w:rFonts w:asciiTheme="minorHAnsi" w:hAnsiTheme="minorHAnsi" w:cstheme="majorBidi"/>
          <w:sz w:val="22"/>
          <w:szCs w:val="22"/>
          <w:lang w:eastAsia="en-US"/>
        </w:rPr>
        <w:t xml:space="preserve">  M.A 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>י</w:t>
      </w:r>
      <w:r w:rsidR="007361A2">
        <w:rPr>
          <w:rFonts w:asciiTheme="minorHAnsi" w:hAnsiTheme="minorHAnsi" w:cstheme="majorBidi" w:hint="cs"/>
          <w:sz w:val="22"/>
          <w:szCs w:val="22"/>
          <w:rtl/>
          <w:lang w:eastAsia="en-US"/>
        </w:rPr>
        <w:t>י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>שום בתו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>ק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>ף בפנקס העובדים הסוציאליים.</w:t>
      </w:r>
    </w:p>
    <w:p w:rsidR="00606703" w:rsidRPr="00BF0E53" w:rsidRDefault="00795020" w:rsidP="001329E8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ניסיון מקצועי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 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</w:t>
      </w:r>
      <w:r w:rsidR="00773936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</w:t>
      </w:r>
      <w:r w:rsidR="007361A2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</w:t>
      </w:r>
      <w:r w:rsidR="00773936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ניסיון מקצועי מוכח כעובד סוציאלי במוסד ציבורי מוכר במשך שנתיים לפחות. עדיפות בתחום </w:t>
      </w:r>
      <w:r w:rsidR="001329E8">
        <w:rPr>
          <w:rFonts w:asciiTheme="minorHAnsi" w:hAnsiTheme="minorHAnsi" w:cstheme="majorBidi" w:hint="cs"/>
          <w:sz w:val="22"/>
          <w:szCs w:val="22"/>
          <w:rtl/>
          <w:lang w:eastAsia="en-US"/>
        </w:rPr>
        <w:t>אלימות במשפחה</w:t>
      </w:r>
    </w:p>
    <w:p w:rsidR="00795020" w:rsidRPr="00773936" w:rsidRDefault="00795020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EB5263" w:rsidRDefault="00701C7F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="00EB5263"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יישומי מחשב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EB5263">
        <w:rPr>
          <w:rFonts w:asciiTheme="minorHAnsi" w:hAnsiTheme="minorHAnsi" w:cstheme="majorBidi" w:hint="cs"/>
          <w:sz w:val="22"/>
          <w:szCs w:val="22"/>
          <w:rtl/>
          <w:lang w:eastAsia="en-US"/>
        </w:rPr>
        <w:tab/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היכרות עם יישומי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 office ,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יכולת עבודה בסביבה דיגיטלית, היכרות עם טכנולוגיות נוספות הנמצאות ברשות המקומית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>.</w:t>
      </w:r>
    </w:p>
    <w:p w:rsidR="00AB7175" w:rsidRPr="00EB5263" w:rsidRDefault="00AB7175" w:rsidP="00EB526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3F5E9D" w:rsidRDefault="00EB5263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מאפייני העשייה הייחודיים בתפקיד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: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א. יכולת ליצור קשרים בינאישיים, רתימה לעשייה ובניית אמון בין שותפים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.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ב.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נאמנות ומהימנות ג.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יכולת עבודה בשעות גמישות 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אחר הצהריים 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ד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>. עבודה מול מס' גורמים במקביל.</w:t>
      </w:r>
      <w:r w:rsidR="003E5A3D">
        <w:rPr>
          <w:rFonts w:asciiTheme="minorHAnsi" w:hAnsiTheme="minorHAnsi" w:cstheme="majorBidi" w:hint="cs"/>
          <w:b/>
          <w:bCs/>
          <w:rtl/>
          <w:lang w:eastAsia="en-US"/>
        </w:rPr>
        <w:t xml:space="preserve"> </w:t>
      </w:r>
      <w:r w:rsidR="00606703">
        <w:rPr>
          <w:rFonts w:asciiTheme="minorHAnsi" w:hAnsiTheme="minorHAnsi" w:cstheme="majorBidi" w:hint="cs"/>
          <w:rtl/>
          <w:lang w:eastAsia="en-US"/>
        </w:rPr>
        <w:t>ה</w:t>
      </w:r>
      <w:r w:rsidR="003E5A3D" w:rsidRPr="003E5A3D">
        <w:rPr>
          <w:rFonts w:asciiTheme="minorHAnsi" w:hAnsiTheme="minorHAnsi" w:cstheme="majorBidi" w:hint="cs"/>
          <w:rtl/>
          <w:lang w:eastAsia="en-US"/>
        </w:rPr>
        <w:t>. עבודה בחירום.</w:t>
      </w:r>
      <w:r w:rsidR="00606703">
        <w:rPr>
          <w:rFonts w:asciiTheme="minorHAnsi" w:hAnsiTheme="minorHAnsi" w:cstheme="majorBidi" w:hint="cs"/>
          <w:rtl/>
          <w:lang w:eastAsia="en-US"/>
        </w:rPr>
        <w:t xml:space="preserve"> ו.</w:t>
      </w:r>
      <w:r w:rsidR="00297C0C">
        <w:rPr>
          <w:rFonts w:asciiTheme="minorHAnsi" w:hAnsiTheme="minorHAnsi" w:cstheme="majorBidi" w:hint="cs"/>
          <w:rtl/>
          <w:lang w:eastAsia="en-US"/>
        </w:rPr>
        <w:t xml:space="preserve"> </w:t>
      </w:r>
      <w:proofErr w:type="spellStart"/>
      <w:r w:rsidR="00297C0C">
        <w:rPr>
          <w:rFonts w:asciiTheme="minorHAnsi" w:hAnsiTheme="minorHAnsi" w:cstheme="majorBidi" w:hint="cs"/>
          <w:rtl/>
          <w:lang w:eastAsia="en-US"/>
        </w:rPr>
        <w:t>שרותיות</w:t>
      </w:r>
      <w:proofErr w:type="spellEnd"/>
      <w:r w:rsidR="00297C0C">
        <w:rPr>
          <w:rFonts w:asciiTheme="minorHAnsi" w:hAnsiTheme="minorHAnsi" w:cstheme="majorBidi" w:hint="cs"/>
          <w:rtl/>
          <w:lang w:eastAsia="en-US"/>
        </w:rPr>
        <w:t>.</w:t>
      </w:r>
    </w:p>
    <w:p w:rsidR="00890098" w:rsidRDefault="00890098" w:rsidP="0060670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890098" w:rsidRDefault="00890098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890098">
        <w:rPr>
          <w:rFonts w:asciiTheme="minorHAnsi" w:hAnsiTheme="minorHAnsi" w:cstheme="majorBidi" w:hint="cs"/>
          <w:b/>
          <w:bCs/>
          <w:rtl/>
          <w:lang w:eastAsia="en-US"/>
        </w:rPr>
        <w:t>שונות</w:t>
      </w:r>
      <w:r>
        <w:rPr>
          <w:rFonts w:asciiTheme="minorHAnsi" w:hAnsiTheme="minorHAnsi" w:cstheme="majorBidi" w:hint="cs"/>
          <w:rtl/>
          <w:lang w:eastAsia="en-US"/>
        </w:rPr>
        <w:t xml:space="preserve">- </w:t>
      </w:r>
      <w:r>
        <w:rPr>
          <w:rFonts w:asciiTheme="minorHAnsi" w:hAnsiTheme="minorHAnsi" w:cstheme="majorBidi"/>
          <w:rtl/>
          <w:lang w:eastAsia="en-US"/>
        </w:rPr>
        <w:tab/>
      </w:r>
      <w:r>
        <w:rPr>
          <w:rFonts w:asciiTheme="minorHAnsi" w:hAnsiTheme="minorHAnsi" w:cstheme="majorBidi"/>
          <w:rtl/>
          <w:lang w:eastAsia="en-US"/>
        </w:rPr>
        <w:tab/>
      </w:r>
      <w:r>
        <w:rPr>
          <w:rFonts w:asciiTheme="minorHAnsi" w:hAnsiTheme="minorHAnsi" w:cstheme="majorBidi" w:hint="cs"/>
          <w:rtl/>
          <w:lang w:eastAsia="en-US"/>
        </w:rPr>
        <w:t xml:space="preserve">בעל רכב אישי חובה </w:t>
      </w:r>
    </w:p>
    <w:p w:rsidR="00606703" w:rsidRDefault="00606703" w:rsidP="0060670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3F5E9D" w:rsidRDefault="003F5E9D" w:rsidP="003F5E9D">
      <w:pPr>
        <w:jc w:val="both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3F5E9D" w:rsidRDefault="003F5E9D" w:rsidP="00C83253">
      <w:pPr>
        <w:jc w:val="both"/>
        <w:rPr>
          <w:rtl/>
        </w:rPr>
      </w:pPr>
      <w:r>
        <w:rPr>
          <w:rFonts w:asciiTheme="minorHAnsi" w:hAnsiTheme="minorHAnsi" w:cstheme="majorBidi" w:hint="cs"/>
          <w:b/>
          <w:bCs/>
          <w:rtl/>
          <w:lang w:eastAsia="en-US"/>
        </w:rPr>
        <w:t xml:space="preserve">9. </w:t>
      </w:r>
      <w:r w:rsidR="00795020" w:rsidRPr="00075432">
        <w:rPr>
          <w:rFonts w:asciiTheme="minorHAnsi" w:hAnsiTheme="minorHAnsi" w:cstheme="majorBidi"/>
          <w:b/>
          <w:bCs/>
          <w:rtl/>
          <w:lang w:eastAsia="en-US"/>
        </w:rPr>
        <w:t>לפרטים נוספים</w:t>
      </w:r>
      <w:r w:rsidR="00795020" w:rsidRPr="00075432">
        <w:rPr>
          <w:rFonts w:asciiTheme="minorHAnsi" w:hAnsiTheme="minorHAnsi" w:cstheme="majorBidi"/>
          <w:rtl/>
          <w:lang w:eastAsia="en-US"/>
        </w:rPr>
        <w:t xml:space="preserve">- </w:t>
      </w:r>
      <w:r w:rsidR="00773936">
        <w:rPr>
          <w:rFonts w:asciiTheme="minorHAnsi" w:hAnsiTheme="minorHAnsi" w:cstheme="majorBidi" w:hint="cs"/>
          <w:rtl/>
          <w:lang w:eastAsia="en-US"/>
        </w:rPr>
        <w:t xml:space="preserve">      </w:t>
      </w:r>
      <w:r w:rsidR="00C83253">
        <w:rPr>
          <w:rFonts w:asciiTheme="minorHAnsi" w:hAnsiTheme="minorHAnsi" w:cstheme="majorBidi" w:hint="cs"/>
          <w:rtl/>
          <w:lang w:eastAsia="en-US"/>
        </w:rPr>
        <w:t>מר נוח אלמסי, מנהל המחלקה לשירותים חברתיים בטל' 050-7653799</w:t>
      </w:r>
    </w:p>
    <w:p w:rsidR="0017602A" w:rsidRPr="00075432" w:rsidRDefault="0017602A" w:rsidP="00380B46">
      <w:pPr>
        <w:rPr>
          <w:rFonts w:asciiTheme="minorHAnsi" w:hAnsiTheme="minorHAnsi" w:cstheme="majorBidi"/>
          <w:rtl/>
          <w:lang w:eastAsia="en-US"/>
        </w:rPr>
      </w:pPr>
    </w:p>
    <w:p w:rsidR="00342FDA" w:rsidRPr="00342FDA" w:rsidRDefault="00342FDA" w:rsidP="00342FDA">
      <w:pPr>
        <w:jc w:val="both"/>
        <w:rPr>
          <w:rFonts w:cs="Times New Roman"/>
          <w:b/>
          <w:bCs/>
          <w:i/>
          <w:rtl/>
        </w:rPr>
      </w:pPr>
      <w:r w:rsidRPr="00342FDA">
        <w:rPr>
          <w:rFonts w:cs="Times New Roman" w:hint="cs"/>
          <w:b/>
          <w:bCs/>
          <w:i/>
          <w:rtl/>
        </w:rPr>
        <w:t xml:space="preserve">את </w:t>
      </w:r>
      <w:r w:rsidRPr="00342FDA">
        <w:rPr>
          <w:rFonts w:cs="Times New Roman"/>
          <w:b/>
          <w:bCs/>
          <w:i/>
          <w:rtl/>
        </w:rPr>
        <w:t xml:space="preserve">טופסי בקשה ניתן לקבל ממזכירות המועצה </w:t>
      </w:r>
      <w:r w:rsidRPr="00342FDA">
        <w:rPr>
          <w:rFonts w:cs="Times New Roman" w:hint="cs"/>
          <w:b/>
          <w:bCs/>
          <w:i/>
          <w:rtl/>
        </w:rPr>
        <w:t xml:space="preserve">או ניתן להוריד מאתר המועצה. </w:t>
      </w:r>
      <w:r w:rsidRPr="00342FDA">
        <w:rPr>
          <w:rFonts w:cs="Times New Roman"/>
          <w:b/>
          <w:bCs/>
          <w:i/>
          <w:rtl/>
        </w:rPr>
        <w:t xml:space="preserve">את הבקשות </w:t>
      </w:r>
      <w:r w:rsidRPr="00342FDA">
        <w:rPr>
          <w:rFonts w:cs="Times New Roman" w:hint="cs"/>
          <w:b/>
          <w:bCs/>
          <w:i/>
          <w:rtl/>
        </w:rPr>
        <w:t>בצירוף קורות חיים,</w:t>
      </w:r>
      <w:r w:rsidRPr="00342FDA">
        <w:rPr>
          <w:rFonts w:cs="Times New Roman"/>
          <w:b/>
          <w:bCs/>
          <w:i/>
          <w:rtl/>
        </w:rPr>
        <w:t xml:space="preserve"> המלצות, תעודות ומסמכים</w:t>
      </w:r>
      <w:r w:rsidRPr="00342FDA">
        <w:rPr>
          <w:rFonts w:cs="Times New Roman" w:hint="cs"/>
          <w:b/>
          <w:bCs/>
          <w:i/>
          <w:rtl/>
        </w:rPr>
        <w:t xml:space="preserve">, </w:t>
      </w:r>
      <w:r w:rsidRPr="00342FDA">
        <w:rPr>
          <w:rFonts w:cs="Times New Roman"/>
          <w:b/>
          <w:bCs/>
          <w:i/>
          <w:rtl/>
        </w:rPr>
        <w:t xml:space="preserve">ניתן להגיש במעטפה סגורה או </w:t>
      </w:r>
      <w:r w:rsidRPr="00342FDA">
        <w:rPr>
          <w:rFonts w:cs="Times New Roman" w:hint="cs"/>
          <w:b/>
          <w:bCs/>
          <w:i/>
          <w:rtl/>
        </w:rPr>
        <w:t xml:space="preserve">לשלוח </w:t>
      </w:r>
      <w:r w:rsidRPr="00342FDA">
        <w:rPr>
          <w:rFonts w:cs="Times New Roman"/>
          <w:b/>
          <w:bCs/>
          <w:i/>
          <w:rtl/>
        </w:rPr>
        <w:t xml:space="preserve">במייל </w:t>
      </w:r>
      <w:hyperlink r:id="rId9" w:history="1">
        <w:r w:rsidRPr="00342FDA">
          <w:rPr>
            <w:rFonts w:cs="Times New Roman"/>
            <w:color w:val="0000FF"/>
            <w:u w:val="single"/>
          </w:rPr>
          <w:t>nurit@sdotnegev.org.il</w:t>
        </w:r>
      </w:hyperlink>
      <w:r w:rsidRPr="00342FDA">
        <w:rPr>
          <w:rFonts w:cs="Times New Roman"/>
          <w:b/>
          <w:bCs/>
          <w:i/>
        </w:rPr>
        <w:t xml:space="preserve"> </w:t>
      </w:r>
      <w:r w:rsidRPr="00342FDA">
        <w:rPr>
          <w:rFonts w:cs="Times New Roman"/>
          <w:b/>
          <w:bCs/>
          <w:i/>
          <w:rtl/>
        </w:rPr>
        <w:t xml:space="preserve"> למזכירת המועצה</w:t>
      </w:r>
      <w:r w:rsidRPr="00342FDA">
        <w:rPr>
          <w:rFonts w:cs="Times New Roman" w:hint="cs"/>
          <w:b/>
          <w:bCs/>
          <w:i/>
          <w:rtl/>
        </w:rPr>
        <w:t xml:space="preserve"> </w:t>
      </w:r>
      <w:r w:rsidRPr="00342FDA">
        <w:rPr>
          <w:rFonts w:cs="Times New Roman" w:hint="cs"/>
          <w:b/>
          <w:bCs/>
          <w:i/>
          <w:u w:val="single"/>
          <w:rtl/>
        </w:rPr>
        <w:t>ולוודא קבלה</w:t>
      </w:r>
      <w:r w:rsidRPr="00342FDA">
        <w:rPr>
          <w:rFonts w:cs="Times New Roman" w:hint="cs"/>
          <w:b/>
          <w:bCs/>
          <w:i/>
          <w:rtl/>
        </w:rPr>
        <w:t xml:space="preserve">. </w:t>
      </w:r>
      <w:r w:rsidRPr="00342FDA">
        <w:rPr>
          <w:rFonts w:cs="Times New Roman"/>
          <w:b/>
          <w:bCs/>
          <w:i/>
          <w:rtl/>
        </w:rPr>
        <w:t xml:space="preserve"> לא יאוחר</w:t>
      </w:r>
      <w:r w:rsidRPr="00342FDA">
        <w:rPr>
          <w:rFonts w:cs="Times New Roman" w:hint="cs"/>
          <w:b/>
          <w:bCs/>
          <w:i/>
          <w:rtl/>
        </w:rPr>
        <w:t xml:space="preserve"> מיום שני כג' בניסן   תשפ"א 5/4/2021 בשעה 15:00</w:t>
      </w:r>
    </w:p>
    <w:p w:rsidR="00342FDA" w:rsidRPr="00342FDA" w:rsidRDefault="00342FDA" w:rsidP="00342FDA">
      <w:pPr>
        <w:jc w:val="both"/>
        <w:rPr>
          <w:rFonts w:cs="Times New Roman"/>
          <w:b/>
          <w:bCs/>
          <w:iCs/>
          <w:rtl/>
        </w:rPr>
      </w:pPr>
    </w:p>
    <w:p w:rsidR="00342FDA" w:rsidRPr="00342FDA" w:rsidRDefault="00342FDA" w:rsidP="00342FDA">
      <w:pPr>
        <w:jc w:val="both"/>
        <w:rPr>
          <w:rFonts w:cs="Times New Roman"/>
          <w:i/>
          <w:rtl/>
        </w:rPr>
      </w:pPr>
      <w:r w:rsidRPr="00342FDA">
        <w:rPr>
          <w:rFonts w:cs="Times New Roman"/>
          <w:i/>
          <w:rtl/>
        </w:rPr>
        <w:t xml:space="preserve"> * המכ</w:t>
      </w:r>
      <w:r w:rsidRPr="00342FDA">
        <w:rPr>
          <w:rFonts w:cs="Times New Roman" w:hint="cs"/>
          <w:i/>
          <w:rtl/>
        </w:rPr>
        <w:t>ר</w:t>
      </w:r>
      <w:r w:rsidRPr="00342FDA">
        <w:rPr>
          <w:rFonts w:cs="Times New Roman"/>
          <w:i/>
          <w:rtl/>
        </w:rPr>
        <w:t>ז כתוב בלשון זכר אך הוא מופנה לזכר הנקבה כאחד.</w:t>
      </w:r>
      <w:r w:rsidRPr="00342FDA">
        <w:rPr>
          <w:rFonts w:cs="Times New Roman" w:hint="cs"/>
          <w:i/>
          <w:rtl/>
        </w:rPr>
        <w:t xml:space="preserve"> המועמדים יישלחו למבחני מיון.</w:t>
      </w:r>
      <w:r w:rsidRPr="00342FDA">
        <w:rPr>
          <w:rFonts w:cs="Times New Roman"/>
          <w:i/>
          <w:rtl/>
        </w:rPr>
        <w:t xml:space="preserve"> </w:t>
      </w:r>
    </w:p>
    <w:p w:rsidR="00773936" w:rsidRDefault="00075432" w:rsidP="00C862C3">
      <w:pPr>
        <w:pStyle w:val="a9"/>
        <w:ind w:left="-466" w:right="720"/>
        <w:rPr>
          <w:rFonts w:asciiTheme="minorHAnsi" w:hAnsiTheme="minorHAnsi" w:cstheme="majorBidi"/>
          <w:b/>
          <w:bCs/>
          <w:sz w:val="20"/>
          <w:szCs w:val="20"/>
          <w:rtl/>
        </w:rPr>
      </w:pP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  <w:t xml:space="preserve">           </w:t>
      </w:r>
    </w:p>
    <w:p w:rsidR="00342FDA" w:rsidRPr="00B423F0" w:rsidRDefault="00342FDA" w:rsidP="00C862C3">
      <w:pPr>
        <w:pStyle w:val="a9"/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</w:p>
    <w:p w:rsidR="00773936" w:rsidRDefault="00D01D8F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 w:rsidRPr="007169F0">
        <w:rPr>
          <w:rFonts w:asciiTheme="minorHAnsi" w:hAnsiTheme="minorHAnsi" w:cstheme="majorBidi"/>
          <w:rtl/>
        </w:rPr>
        <w:t>בכבוד רב,</w:t>
      </w:r>
      <w:r w:rsidR="00773936" w:rsidRPr="007169F0">
        <w:rPr>
          <w:rFonts w:asciiTheme="minorHAnsi" w:hAnsiTheme="minorHAnsi" w:cstheme="majorBidi" w:hint="cs"/>
          <w:rtl/>
        </w:rPr>
        <w:t xml:space="preserve"> </w:t>
      </w:r>
    </w:p>
    <w:p w:rsidR="00342FDA" w:rsidRPr="007169F0" w:rsidRDefault="00342FDA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</w:p>
    <w:p w:rsidR="00773936" w:rsidRPr="007169F0" w:rsidRDefault="00EE0B55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 xml:space="preserve">  </w:t>
      </w:r>
      <w:r w:rsidR="005A7165">
        <w:rPr>
          <w:rFonts w:asciiTheme="minorHAnsi" w:hAnsiTheme="minorHAnsi" w:cstheme="majorBidi" w:hint="cs"/>
          <w:rtl/>
        </w:rPr>
        <w:t xml:space="preserve">      </w:t>
      </w:r>
      <w:r>
        <w:rPr>
          <w:rFonts w:asciiTheme="minorHAnsi" w:hAnsiTheme="minorHAnsi" w:cstheme="majorBidi" w:hint="cs"/>
          <w:rtl/>
        </w:rPr>
        <w:t xml:space="preserve"> </w:t>
      </w:r>
      <w:r w:rsidR="00D01D8F" w:rsidRPr="007169F0">
        <w:rPr>
          <w:rFonts w:asciiTheme="minorHAnsi" w:hAnsiTheme="minorHAnsi" w:cstheme="majorBidi"/>
          <w:rtl/>
        </w:rPr>
        <w:t>נורית כהן-חדאד</w:t>
      </w:r>
      <w:r w:rsidR="00773936" w:rsidRPr="007169F0">
        <w:rPr>
          <w:rFonts w:asciiTheme="minorHAnsi" w:hAnsiTheme="minorHAnsi" w:cstheme="majorBidi"/>
          <w:rtl/>
        </w:rPr>
        <w:t xml:space="preserve"> </w:t>
      </w:r>
    </w:p>
    <w:p w:rsidR="00EB3DC1" w:rsidRDefault="00C862C3" w:rsidP="00606703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>מזכירת המועצה</w:t>
      </w:r>
    </w:p>
    <w:p w:rsidR="00606703" w:rsidRDefault="00606703" w:rsidP="00C862C3">
      <w:pPr>
        <w:pStyle w:val="a9"/>
        <w:ind w:left="-466" w:right="720"/>
        <w:rPr>
          <w:rFonts w:asciiTheme="minorHAnsi" w:hAnsiTheme="minorHAnsi" w:cstheme="majorBidi"/>
          <w:rtl/>
        </w:rPr>
      </w:pPr>
      <w:r w:rsidRPr="00075432">
        <w:rPr>
          <w:rFonts w:asciiTheme="minorHAnsi" w:hAnsiTheme="minorHAnsi" w:cstheme="majorBidi"/>
          <w:rtl/>
        </w:rPr>
        <w:t xml:space="preserve">העתק: מר תמיר עידאן – ראש המועצה                                                                                     </w:t>
      </w:r>
      <w:r>
        <w:rPr>
          <w:rFonts w:asciiTheme="minorHAnsi" w:hAnsiTheme="minorHAnsi" w:cstheme="majorBidi" w:hint="cs"/>
          <w:rtl/>
        </w:rPr>
        <w:t xml:space="preserve"> </w:t>
      </w:r>
    </w:p>
    <w:sectPr w:rsidR="00606703" w:rsidSect="00773936">
      <w:headerReference w:type="default" r:id="rId10"/>
      <w:footerReference w:type="default" r:id="rId11"/>
      <w:pgSz w:w="11906" w:h="16838" w:code="9"/>
      <w:pgMar w:top="238" w:right="1797" w:bottom="39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6F" w:rsidRDefault="005F426F">
      <w:r>
        <w:separator/>
      </w:r>
    </w:p>
  </w:endnote>
  <w:endnote w:type="continuationSeparator" w:id="0">
    <w:p w:rsidR="005F426F" w:rsidRDefault="005F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0B0B8" wp14:editId="50985BA2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0A900C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6F" w:rsidRDefault="005F426F">
      <w:r>
        <w:separator/>
      </w:r>
    </w:p>
  </w:footnote>
  <w:footnote w:type="continuationSeparator" w:id="0">
    <w:p w:rsidR="005F426F" w:rsidRDefault="005F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67CFB38" wp14:editId="03BE4B0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4636C"/>
    <w:multiLevelType w:val="hybridMultilevel"/>
    <w:tmpl w:val="C3B2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6621"/>
    <w:rsid w:val="00063FE3"/>
    <w:rsid w:val="0007430A"/>
    <w:rsid w:val="00075432"/>
    <w:rsid w:val="000961DC"/>
    <w:rsid w:val="000C2502"/>
    <w:rsid w:val="000C6DF7"/>
    <w:rsid w:val="000D3E6E"/>
    <w:rsid w:val="000F0C58"/>
    <w:rsid w:val="000F5891"/>
    <w:rsid w:val="000F741F"/>
    <w:rsid w:val="00122E42"/>
    <w:rsid w:val="001329E8"/>
    <w:rsid w:val="0017602A"/>
    <w:rsid w:val="00181608"/>
    <w:rsid w:val="00181F89"/>
    <w:rsid w:val="00184D88"/>
    <w:rsid w:val="001940CE"/>
    <w:rsid w:val="001A6617"/>
    <w:rsid w:val="001B777E"/>
    <w:rsid w:val="001C32EC"/>
    <w:rsid w:val="001C59A4"/>
    <w:rsid w:val="001E2AEF"/>
    <w:rsid w:val="001E5407"/>
    <w:rsid w:val="00202A40"/>
    <w:rsid w:val="00206C8E"/>
    <w:rsid w:val="0022048A"/>
    <w:rsid w:val="00225E8C"/>
    <w:rsid w:val="00226A7D"/>
    <w:rsid w:val="00237D7A"/>
    <w:rsid w:val="002409B2"/>
    <w:rsid w:val="00243ADA"/>
    <w:rsid w:val="00245C73"/>
    <w:rsid w:val="002544EB"/>
    <w:rsid w:val="00254BEB"/>
    <w:rsid w:val="00256734"/>
    <w:rsid w:val="00261B97"/>
    <w:rsid w:val="00272BD1"/>
    <w:rsid w:val="00283DE6"/>
    <w:rsid w:val="00297C0C"/>
    <w:rsid w:val="002A32F9"/>
    <w:rsid w:val="002C7F32"/>
    <w:rsid w:val="0031077D"/>
    <w:rsid w:val="0031258D"/>
    <w:rsid w:val="00315EE1"/>
    <w:rsid w:val="00330C65"/>
    <w:rsid w:val="00331DB6"/>
    <w:rsid w:val="00342528"/>
    <w:rsid w:val="00342FDA"/>
    <w:rsid w:val="00360DB6"/>
    <w:rsid w:val="00372AF6"/>
    <w:rsid w:val="00380B46"/>
    <w:rsid w:val="003904CF"/>
    <w:rsid w:val="00390743"/>
    <w:rsid w:val="003959E2"/>
    <w:rsid w:val="003A76A1"/>
    <w:rsid w:val="003B08FE"/>
    <w:rsid w:val="003B675A"/>
    <w:rsid w:val="003C2AE2"/>
    <w:rsid w:val="003D0981"/>
    <w:rsid w:val="003E424B"/>
    <w:rsid w:val="003E5A3D"/>
    <w:rsid w:val="003E5E78"/>
    <w:rsid w:val="003E7B83"/>
    <w:rsid w:val="003F5E9D"/>
    <w:rsid w:val="003F7DF5"/>
    <w:rsid w:val="0040118E"/>
    <w:rsid w:val="00401FC8"/>
    <w:rsid w:val="00453763"/>
    <w:rsid w:val="00465648"/>
    <w:rsid w:val="00470533"/>
    <w:rsid w:val="004D146E"/>
    <w:rsid w:val="004D605C"/>
    <w:rsid w:val="005010B6"/>
    <w:rsid w:val="00504474"/>
    <w:rsid w:val="00530AA4"/>
    <w:rsid w:val="0057141B"/>
    <w:rsid w:val="005805C7"/>
    <w:rsid w:val="005848F0"/>
    <w:rsid w:val="005A0557"/>
    <w:rsid w:val="005A2B96"/>
    <w:rsid w:val="005A6FE8"/>
    <w:rsid w:val="005A7165"/>
    <w:rsid w:val="005B5016"/>
    <w:rsid w:val="005C150D"/>
    <w:rsid w:val="005D2013"/>
    <w:rsid w:val="005E1660"/>
    <w:rsid w:val="005E6552"/>
    <w:rsid w:val="005F426F"/>
    <w:rsid w:val="00606703"/>
    <w:rsid w:val="00621093"/>
    <w:rsid w:val="0063681F"/>
    <w:rsid w:val="00643B4F"/>
    <w:rsid w:val="006473DD"/>
    <w:rsid w:val="00652D95"/>
    <w:rsid w:val="0067703D"/>
    <w:rsid w:val="006829D4"/>
    <w:rsid w:val="006A445C"/>
    <w:rsid w:val="006A7F41"/>
    <w:rsid w:val="006B40AE"/>
    <w:rsid w:val="006D00E8"/>
    <w:rsid w:val="00701C7F"/>
    <w:rsid w:val="00715FD3"/>
    <w:rsid w:val="007169F0"/>
    <w:rsid w:val="007201BD"/>
    <w:rsid w:val="007337FF"/>
    <w:rsid w:val="007361A2"/>
    <w:rsid w:val="0073784C"/>
    <w:rsid w:val="007415BF"/>
    <w:rsid w:val="007521E3"/>
    <w:rsid w:val="00766523"/>
    <w:rsid w:val="00773936"/>
    <w:rsid w:val="007765D6"/>
    <w:rsid w:val="007838DE"/>
    <w:rsid w:val="00784ABC"/>
    <w:rsid w:val="00795020"/>
    <w:rsid w:val="00797F81"/>
    <w:rsid w:val="007A3BC6"/>
    <w:rsid w:val="007A4678"/>
    <w:rsid w:val="007A5012"/>
    <w:rsid w:val="007B71A3"/>
    <w:rsid w:val="007C4F5A"/>
    <w:rsid w:val="007C5586"/>
    <w:rsid w:val="007C56EF"/>
    <w:rsid w:val="007E214D"/>
    <w:rsid w:val="007E73D2"/>
    <w:rsid w:val="007F64E8"/>
    <w:rsid w:val="007F6ECA"/>
    <w:rsid w:val="008032CA"/>
    <w:rsid w:val="00812D13"/>
    <w:rsid w:val="00832821"/>
    <w:rsid w:val="00845A63"/>
    <w:rsid w:val="00867840"/>
    <w:rsid w:val="00885564"/>
    <w:rsid w:val="00890098"/>
    <w:rsid w:val="008D516A"/>
    <w:rsid w:val="008E46CF"/>
    <w:rsid w:val="008E7B97"/>
    <w:rsid w:val="009023F9"/>
    <w:rsid w:val="009204CD"/>
    <w:rsid w:val="00933201"/>
    <w:rsid w:val="0093440A"/>
    <w:rsid w:val="00936601"/>
    <w:rsid w:val="00952DC0"/>
    <w:rsid w:val="00964873"/>
    <w:rsid w:val="00996C5A"/>
    <w:rsid w:val="009B06A9"/>
    <w:rsid w:val="009B2A57"/>
    <w:rsid w:val="009B7BEA"/>
    <w:rsid w:val="009C4EA4"/>
    <w:rsid w:val="009D4B62"/>
    <w:rsid w:val="009D792F"/>
    <w:rsid w:val="00A00D91"/>
    <w:rsid w:val="00A0613E"/>
    <w:rsid w:val="00A25D5D"/>
    <w:rsid w:val="00A36519"/>
    <w:rsid w:val="00A452C4"/>
    <w:rsid w:val="00A53BEC"/>
    <w:rsid w:val="00A5520D"/>
    <w:rsid w:val="00A84337"/>
    <w:rsid w:val="00A91CD3"/>
    <w:rsid w:val="00A92CBD"/>
    <w:rsid w:val="00AA15BD"/>
    <w:rsid w:val="00AA1F61"/>
    <w:rsid w:val="00AA32D8"/>
    <w:rsid w:val="00AA3F99"/>
    <w:rsid w:val="00AA6D25"/>
    <w:rsid w:val="00AB54C2"/>
    <w:rsid w:val="00AB7175"/>
    <w:rsid w:val="00AC296D"/>
    <w:rsid w:val="00AD0276"/>
    <w:rsid w:val="00AE48B9"/>
    <w:rsid w:val="00AF2EE0"/>
    <w:rsid w:val="00AF6D82"/>
    <w:rsid w:val="00B2438F"/>
    <w:rsid w:val="00B423F0"/>
    <w:rsid w:val="00B7326C"/>
    <w:rsid w:val="00B743F9"/>
    <w:rsid w:val="00B80EF8"/>
    <w:rsid w:val="00B87C5E"/>
    <w:rsid w:val="00B92AC4"/>
    <w:rsid w:val="00BA5386"/>
    <w:rsid w:val="00BA7521"/>
    <w:rsid w:val="00BD5106"/>
    <w:rsid w:val="00BF0E53"/>
    <w:rsid w:val="00BF4884"/>
    <w:rsid w:val="00BF4C26"/>
    <w:rsid w:val="00C07B47"/>
    <w:rsid w:val="00C07DC3"/>
    <w:rsid w:val="00C105ED"/>
    <w:rsid w:val="00C14C7F"/>
    <w:rsid w:val="00C172B7"/>
    <w:rsid w:val="00C272FC"/>
    <w:rsid w:val="00C3779F"/>
    <w:rsid w:val="00C41D25"/>
    <w:rsid w:val="00C454F8"/>
    <w:rsid w:val="00C53160"/>
    <w:rsid w:val="00C83253"/>
    <w:rsid w:val="00C862C3"/>
    <w:rsid w:val="00C91CAF"/>
    <w:rsid w:val="00CA36C1"/>
    <w:rsid w:val="00CE53C8"/>
    <w:rsid w:val="00D01D8F"/>
    <w:rsid w:val="00D112E1"/>
    <w:rsid w:val="00D2522F"/>
    <w:rsid w:val="00D37381"/>
    <w:rsid w:val="00D517BF"/>
    <w:rsid w:val="00D54D69"/>
    <w:rsid w:val="00D614F5"/>
    <w:rsid w:val="00D64100"/>
    <w:rsid w:val="00D64A6F"/>
    <w:rsid w:val="00D70861"/>
    <w:rsid w:val="00D71F9B"/>
    <w:rsid w:val="00D84A36"/>
    <w:rsid w:val="00D86EE7"/>
    <w:rsid w:val="00DA53FA"/>
    <w:rsid w:val="00DB24E1"/>
    <w:rsid w:val="00DB3B53"/>
    <w:rsid w:val="00DB5099"/>
    <w:rsid w:val="00DB6FC3"/>
    <w:rsid w:val="00DD6977"/>
    <w:rsid w:val="00DF369A"/>
    <w:rsid w:val="00DF4F5E"/>
    <w:rsid w:val="00DF7563"/>
    <w:rsid w:val="00E23B13"/>
    <w:rsid w:val="00E24DFC"/>
    <w:rsid w:val="00E2519D"/>
    <w:rsid w:val="00E36962"/>
    <w:rsid w:val="00E6554B"/>
    <w:rsid w:val="00E65EFB"/>
    <w:rsid w:val="00E775AA"/>
    <w:rsid w:val="00E865A7"/>
    <w:rsid w:val="00E87156"/>
    <w:rsid w:val="00EB3DC1"/>
    <w:rsid w:val="00EB5263"/>
    <w:rsid w:val="00EC6D78"/>
    <w:rsid w:val="00EC7780"/>
    <w:rsid w:val="00ED20ED"/>
    <w:rsid w:val="00ED4BDB"/>
    <w:rsid w:val="00EE0B55"/>
    <w:rsid w:val="00F05715"/>
    <w:rsid w:val="00F2072B"/>
    <w:rsid w:val="00F50683"/>
    <w:rsid w:val="00F62C01"/>
    <w:rsid w:val="00F62F2D"/>
    <w:rsid w:val="00F80F43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D8E4-B1D5-4519-89CF-66E6BAC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1</Pages>
  <Words>343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2054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2019-10-02T10:24:00Z</cp:lastPrinted>
  <dcterms:created xsi:type="dcterms:W3CDTF">2021-03-07T09:43:00Z</dcterms:created>
  <dcterms:modified xsi:type="dcterms:W3CDTF">2021-03-07T09:43:00Z</dcterms:modified>
</cp:coreProperties>
</file>